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14A6F3" w14:textId="77777777" w:rsidR="004357D9" w:rsidRPr="00F10DE6" w:rsidRDefault="00000000">
      <w:pPr>
        <w:jc w:val="center"/>
        <w:rPr>
          <w:rFonts w:ascii="Times New Roman" w:eastAsia="Twentieth Century" w:hAnsi="Times New Roman" w:cs="Times New Roman"/>
          <w:b/>
          <w:color w:val="17365D" w:themeColor="text2" w:themeShade="BF"/>
          <w:sz w:val="36"/>
          <w:szCs w:val="36"/>
          <w:lang w:val="es-ES_tradnl"/>
        </w:rPr>
      </w:pPr>
      <w:r w:rsidRPr="00F10DE6">
        <w:rPr>
          <w:rFonts w:ascii="Times New Roman" w:eastAsia="Twentieth Century" w:hAnsi="Times New Roman" w:cs="Times New Roman"/>
          <w:b/>
          <w:color w:val="17365D" w:themeColor="text2" w:themeShade="BF"/>
          <w:sz w:val="36"/>
          <w:szCs w:val="36"/>
          <w:lang w:val="es-ES_tradnl"/>
        </w:rPr>
        <w:t xml:space="preserve">INFORME DE RENDICIÓN DE CUENTAS </w:t>
      </w:r>
    </w:p>
    <w:p w14:paraId="77588034" w14:textId="77777777" w:rsidR="00F10DE6" w:rsidRDefault="00F10DE6">
      <w:pPr>
        <w:jc w:val="center"/>
        <w:rPr>
          <w:rFonts w:ascii="Times New Roman" w:eastAsia="Twentieth Century" w:hAnsi="Times New Roman" w:cs="Times New Roman"/>
          <w:b/>
          <w:color w:val="1F497D"/>
          <w:sz w:val="36"/>
          <w:szCs w:val="36"/>
          <w:lang w:val="es-ES_tradnl"/>
        </w:rPr>
      </w:pPr>
    </w:p>
    <w:p w14:paraId="14073A85" w14:textId="27107A64" w:rsidR="00F10DE6" w:rsidRPr="00FB6202" w:rsidRDefault="00F10DE6">
      <w:pPr>
        <w:jc w:val="center"/>
        <w:rPr>
          <w:rFonts w:ascii="Times New Roman" w:eastAsia="Twentieth Century" w:hAnsi="Times New Roman" w:cs="Times New Roman"/>
          <w:b/>
          <w:color w:val="1F497D"/>
          <w:sz w:val="36"/>
          <w:szCs w:val="36"/>
          <w:lang w:val="es-ES_tradnl"/>
        </w:rPr>
      </w:pPr>
      <w:r>
        <w:rPr>
          <w:rFonts w:ascii="Times New Roman" w:eastAsia="Twentieth Century" w:hAnsi="Times New Roman" w:cs="Times New Roman"/>
          <w:b/>
          <w:noProof/>
          <w:color w:val="1F497D"/>
          <w:sz w:val="36"/>
          <w:szCs w:val="36"/>
          <w:lang w:val="es-ES_tradnl"/>
        </w:rPr>
        <w:drawing>
          <wp:inline distT="0" distB="0" distL="0" distR="0" wp14:anchorId="3E3404CD" wp14:editId="635FF93D">
            <wp:extent cx="3663387" cy="4269462"/>
            <wp:effectExtent l="0" t="0" r="0" b="0"/>
            <wp:docPr id="19541337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33784" name="Imagen 19541337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826" cy="429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57FD6" w14:textId="38958D75" w:rsidR="004357D9" w:rsidRPr="00FB6202" w:rsidRDefault="004357D9" w:rsidP="007731EA">
      <w:pPr>
        <w:jc w:val="center"/>
        <w:rPr>
          <w:rFonts w:ascii="Times New Roman" w:eastAsia="Arial Narrow" w:hAnsi="Times New Roman" w:cs="Times New Roman"/>
          <w:lang w:val="es-ES_tradnl"/>
        </w:rPr>
      </w:pPr>
    </w:p>
    <w:p w14:paraId="2015FA21" w14:textId="77777777" w:rsidR="004357D9" w:rsidRPr="00F10DE6" w:rsidRDefault="00000000">
      <w:pPr>
        <w:spacing w:after="0"/>
        <w:jc w:val="center"/>
        <w:rPr>
          <w:rFonts w:ascii="Times New Roman" w:eastAsia="Twentieth Century" w:hAnsi="Times New Roman" w:cs="Times New Roman"/>
          <w:b/>
          <w:color w:val="17365D" w:themeColor="text2" w:themeShade="BF"/>
          <w:sz w:val="56"/>
          <w:szCs w:val="56"/>
          <w:lang w:val="es-ES_tradnl"/>
        </w:rPr>
      </w:pPr>
      <w:r w:rsidRPr="00F10DE6">
        <w:rPr>
          <w:rFonts w:ascii="Times New Roman" w:eastAsia="Twentieth Century" w:hAnsi="Times New Roman" w:cs="Times New Roman"/>
          <w:b/>
          <w:color w:val="17365D" w:themeColor="text2" w:themeShade="BF"/>
          <w:sz w:val="56"/>
          <w:szCs w:val="56"/>
          <w:lang w:val="es-ES_tradnl"/>
        </w:rPr>
        <w:t xml:space="preserve">UNIDAD EDUCATIVA </w:t>
      </w:r>
    </w:p>
    <w:p w14:paraId="06297F1C" w14:textId="77777777" w:rsidR="004357D9" w:rsidRPr="00F10DE6" w:rsidRDefault="00000000">
      <w:pPr>
        <w:spacing w:after="0"/>
        <w:jc w:val="center"/>
        <w:rPr>
          <w:rFonts w:ascii="Times New Roman" w:eastAsia="Twentieth Century" w:hAnsi="Times New Roman" w:cs="Times New Roman"/>
          <w:b/>
          <w:color w:val="17365D" w:themeColor="text2" w:themeShade="BF"/>
          <w:sz w:val="56"/>
          <w:szCs w:val="56"/>
          <w:lang w:val="es-ES_tradnl"/>
        </w:rPr>
      </w:pPr>
      <w:r w:rsidRPr="00F10DE6">
        <w:rPr>
          <w:rFonts w:ascii="Times New Roman" w:eastAsia="Twentieth Century" w:hAnsi="Times New Roman" w:cs="Times New Roman"/>
          <w:b/>
          <w:color w:val="17365D" w:themeColor="text2" w:themeShade="BF"/>
          <w:sz w:val="56"/>
          <w:szCs w:val="56"/>
          <w:lang w:val="es-ES_tradnl"/>
        </w:rPr>
        <w:t xml:space="preserve">LIMÓN </w:t>
      </w:r>
    </w:p>
    <w:p w14:paraId="00FE14B7" w14:textId="32EECC0D" w:rsidR="004357D9" w:rsidRPr="00F10DE6" w:rsidRDefault="00AE3C4F">
      <w:pPr>
        <w:spacing w:after="0"/>
        <w:jc w:val="center"/>
        <w:rPr>
          <w:rFonts w:ascii="Times New Roman" w:eastAsia="Arial Black" w:hAnsi="Times New Roman" w:cs="Times New Roman"/>
          <w:b/>
          <w:color w:val="17365D" w:themeColor="text2" w:themeShade="BF"/>
          <w:lang w:val="es-ES_tradnl"/>
        </w:rPr>
      </w:pPr>
      <w:r>
        <w:rPr>
          <w:rFonts w:ascii="Times New Roman" w:eastAsia="Arial Black" w:hAnsi="Times New Roman" w:cs="Times New Roman"/>
          <w:b/>
          <w:color w:val="17365D" w:themeColor="text2" w:themeShade="BF"/>
          <w:lang w:val="es-ES_tradnl"/>
        </w:rPr>
        <w:t>2025 - 2026</w:t>
      </w:r>
    </w:p>
    <w:p w14:paraId="2E6D6528" w14:textId="77777777" w:rsidR="004357D9" w:rsidRPr="00F10DE6" w:rsidRDefault="00000000">
      <w:pPr>
        <w:spacing w:after="0"/>
        <w:jc w:val="center"/>
        <w:rPr>
          <w:rFonts w:ascii="Times New Roman" w:eastAsia="Arial Black" w:hAnsi="Times New Roman" w:cs="Times New Roman"/>
          <w:b/>
          <w:color w:val="17365D" w:themeColor="text2" w:themeShade="BF"/>
          <w:lang w:val="es-ES_tradnl"/>
        </w:rPr>
      </w:pPr>
      <w:r w:rsidRPr="00F10DE6">
        <w:rPr>
          <w:rFonts w:ascii="Times New Roman" w:eastAsia="Arial Black" w:hAnsi="Times New Roman" w:cs="Times New Roman"/>
          <w:b/>
          <w:color w:val="17365D" w:themeColor="text2" w:themeShade="BF"/>
          <w:lang w:val="es-ES_tradnl"/>
        </w:rPr>
        <w:t>Limón Indanza – Ecuador</w:t>
      </w:r>
    </w:p>
    <w:p w14:paraId="35CE7D9C" w14:textId="77777777" w:rsidR="007731EA" w:rsidRPr="00FB6202" w:rsidRDefault="007731EA">
      <w:pPr>
        <w:spacing w:after="0"/>
        <w:jc w:val="center"/>
        <w:rPr>
          <w:rFonts w:ascii="Times New Roman" w:eastAsia="Arial Black" w:hAnsi="Times New Roman" w:cs="Times New Roman"/>
          <w:b/>
          <w:color w:val="1F497D"/>
          <w:lang w:val="es-ES_tradnl"/>
        </w:rPr>
      </w:pPr>
    </w:p>
    <w:p w14:paraId="4DB592FD" w14:textId="77777777" w:rsidR="007731EA" w:rsidRPr="00FB6202" w:rsidRDefault="007731EA">
      <w:pPr>
        <w:spacing w:after="0"/>
        <w:jc w:val="center"/>
        <w:rPr>
          <w:rFonts w:ascii="Times New Roman" w:eastAsia="Arial Black" w:hAnsi="Times New Roman" w:cs="Times New Roman"/>
          <w:b/>
          <w:color w:val="1F497D"/>
          <w:lang w:val="es-ES_tradnl"/>
        </w:rPr>
      </w:pPr>
    </w:p>
    <w:p w14:paraId="49D4D6D1" w14:textId="77777777" w:rsidR="004357D9" w:rsidRPr="00FB6202" w:rsidRDefault="004357D9">
      <w:pPr>
        <w:spacing w:after="0"/>
        <w:jc w:val="center"/>
        <w:rPr>
          <w:rFonts w:ascii="Times New Roman" w:eastAsia="Arial Narrow" w:hAnsi="Times New Roman" w:cs="Times New Roman"/>
          <w:lang w:val="es-ES_tradnl"/>
        </w:rPr>
      </w:pPr>
    </w:p>
    <w:p w14:paraId="0541E0C7" w14:textId="77777777" w:rsidR="00BC1069" w:rsidRPr="00FB6202" w:rsidRDefault="00BC1069">
      <w:pPr>
        <w:spacing w:after="0"/>
        <w:jc w:val="center"/>
        <w:rPr>
          <w:rFonts w:ascii="Times New Roman" w:eastAsia="Arial Narrow" w:hAnsi="Times New Roman" w:cs="Times New Roman"/>
          <w:lang w:val="es-ES_tradnl"/>
        </w:rPr>
      </w:pPr>
    </w:p>
    <w:p w14:paraId="4B58E565" w14:textId="77777777" w:rsidR="00BC1069" w:rsidRPr="00FB6202" w:rsidRDefault="00BC1069">
      <w:pPr>
        <w:spacing w:after="0"/>
        <w:jc w:val="center"/>
        <w:rPr>
          <w:rFonts w:ascii="Times New Roman" w:eastAsia="Arial Narrow" w:hAnsi="Times New Roman" w:cs="Times New Roman"/>
          <w:lang w:val="es-ES_tradnl"/>
        </w:rPr>
      </w:pPr>
    </w:p>
    <w:p w14:paraId="2C6528E3" w14:textId="77777777" w:rsidR="00BC1069" w:rsidRPr="00FB6202" w:rsidRDefault="00BC1069">
      <w:pPr>
        <w:spacing w:after="0"/>
        <w:jc w:val="center"/>
        <w:rPr>
          <w:rFonts w:ascii="Times New Roman" w:eastAsia="Arial Narrow" w:hAnsi="Times New Roman" w:cs="Times New Roman"/>
          <w:lang w:val="es-ES_tradnl"/>
        </w:rPr>
      </w:pPr>
    </w:p>
    <w:p w14:paraId="3FDE5419" w14:textId="77777777" w:rsidR="00BC1069" w:rsidRPr="00FB6202" w:rsidRDefault="00BC1069">
      <w:pPr>
        <w:spacing w:after="0"/>
        <w:jc w:val="center"/>
        <w:rPr>
          <w:rFonts w:ascii="Times New Roman" w:eastAsia="Arial Narrow" w:hAnsi="Times New Roman" w:cs="Times New Roman"/>
          <w:lang w:val="es-ES_tradnl"/>
        </w:rPr>
      </w:pPr>
    </w:p>
    <w:tbl>
      <w:tblPr>
        <w:tblStyle w:val="a"/>
        <w:tblW w:w="8787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0"/>
        <w:gridCol w:w="7907"/>
      </w:tblGrid>
      <w:tr w:rsidR="004357D9" w:rsidRPr="00FB6202" w14:paraId="222ACA9C" w14:textId="77777777">
        <w:tc>
          <w:tcPr>
            <w:tcW w:w="880" w:type="dxa"/>
          </w:tcPr>
          <w:p w14:paraId="157E0055" w14:textId="77777777" w:rsidR="004357D9" w:rsidRPr="00FB620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wentieth Century" w:hAnsi="Times New Roman" w:cs="Times New Roman"/>
                <w:b/>
                <w:color w:val="1F497D"/>
                <w:lang w:val="es-ES_tradnl"/>
              </w:rPr>
            </w:pPr>
            <w:r w:rsidRPr="00FB6202">
              <w:rPr>
                <w:rFonts w:ascii="Times New Roman" w:eastAsia="Twentieth Century" w:hAnsi="Times New Roman" w:cs="Times New Roman"/>
                <w:b/>
                <w:color w:val="1F497D"/>
                <w:lang w:val="es-ES_tradnl"/>
              </w:rPr>
              <w:lastRenderedPageBreak/>
              <w:t>1</w:t>
            </w:r>
          </w:p>
        </w:tc>
        <w:tc>
          <w:tcPr>
            <w:tcW w:w="7907" w:type="dxa"/>
          </w:tcPr>
          <w:p w14:paraId="1DDF7F7E" w14:textId="77777777" w:rsidR="004357D9" w:rsidRPr="00FB620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wentieth Century" w:hAnsi="Times New Roman" w:cs="Times New Roman"/>
                <w:b/>
                <w:color w:val="1F497D"/>
                <w:lang w:val="es-ES_tradnl"/>
              </w:rPr>
            </w:pPr>
            <w:r w:rsidRPr="00FB6202">
              <w:rPr>
                <w:rFonts w:ascii="Times New Roman" w:eastAsia="Twentieth Century" w:hAnsi="Times New Roman" w:cs="Times New Roman"/>
                <w:b/>
                <w:color w:val="1F497D"/>
                <w:lang w:val="es-ES_tradnl"/>
              </w:rPr>
              <w:t>Datos Informativos</w:t>
            </w:r>
          </w:p>
        </w:tc>
      </w:tr>
    </w:tbl>
    <w:p w14:paraId="5EAB813C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tbl>
      <w:tblPr>
        <w:tblStyle w:val="a0"/>
        <w:tblW w:w="8777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39"/>
        <w:gridCol w:w="5038"/>
      </w:tblGrid>
      <w:tr w:rsidR="004357D9" w:rsidRPr="00FB6202" w14:paraId="3544986D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7489CE55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Nombre de la institución educativa:</w:t>
            </w:r>
          </w:p>
        </w:tc>
        <w:tc>
          <w:tcPr>
            <w:tcW w:w="5038" w:type="dxa"/>
            <w:vAlign w:val="center"/>
          </w:tcPr>
          <w:p w14:paraId="65BD9687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>UNIDAD EDUCATIVA “LIMÓN”</w:t>
            </w:r>
          </w:p>
        </w:tc>
      </w:tr>
      <w:tr w:rsidR="004357D9" w:rsidRPr="00FB6202" w14:paraId="0F99D906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23987035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Código AMIE:</w:t>
            </w:r>
          </w:p>
        </w:tc>
        <w:tc>
          <w:tcPr>
            <w:tcW w:w="5038" w:type="dxa"/>
            <w:vAlign w:val="center"/>
          </w:tcPr>
          <w:p w14:paraId="2A15563B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>14H00193</w:t>
            </w:r>
          </w:p>
        </w:tc>
      </w:tr>
      <w:tr w:rsidR="004357D9" w:rsidRPr="00FB6202" w14:paraId="12468BC0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1C276884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Zona:</w:t>
            </w:r>
          </w:p>
        </w:tc>
        <w:tc>
          <w:tcPr>
            <w:tcW w:w="5038" w:type="dxa"/>
            <w:vAlign w:val="center"/>
          </w:tcPr>
          <w:p w14:paraId="2EE13F4F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>6</w:t>
            </w:r>
          </w:p>
        </w:tc>
      </w:tr>
      <w:tr w:rsidR="004357D9" w:rsidRPr="00FB6202" w14:paraId="108F5836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376BF441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Distrito:</w:t>
            </w:r>
          </w:p>
        </w:tc>
        <w:tc>
          <w:tcPr>
            <w:tcW w:w="5038" w:type="dxa"/>
            <w:vAlign w:val="center"/>
          </w:tcPr>
          <w:p w14:paraId="43864199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>14D06</w:t>
            </w:r>
          </w:p>
        </w:tc>
      </w:tr>
      <w:tr w:rsidR="004357D9" w:rsidRPr="00FB6202" w14:paraId="6ADB80A8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6637C9FC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Circuito:</w:t>
            </w:r>
          </w:p>
        </w:tc>
        <w:tc>
          <w:tcPr>
            <w:tcW w:w="5038" w:type="dxa"/>
            <w:vAlign w:val="center"/>
          </w:tcPr>
          <w:p w14:paraId="054CB57F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>14D06C02_a</w:t>
            </w:r>
          </w:p>
        </w:tc>
      </w:tr>
      <w:tr w:rsidR="004357D9" w:rsidRPr="00FB6202" w14:paraId="29513D9F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01E39DBA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Provincia:</w:t>
            </w:r>
          </w:p>
        </w:tc>
        <w:tc>
          <w:tcPr>
            <w:tcW w:w="5038" w:type="dxa"/>
            <w:vAlign w:val="center"/>
          </w:tcPr>
          <w:p w14:paraId="1426A33E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 xml:space="preserve">Morona Santiago </w:t>
            </w:r>
          </w:p>
        </w:tc>
      </w:tr>
      <w:tr w:rsidR="004357D9" w:rsidRPr="00FB6202" w14:paraId="7EE44859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2CB5BACE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Cantón:</w:t>
            </w:r>
          </w:p>
        </w:tc>
        <w:tc>
          <w:tcPr>
            <w:tcW w:w="5038" w:type="dxa"/>
            <w:vAlign w:val="center"/>
          </w:tcPr>
          <w:p w14:paraId="52CC3399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 xml:space="preserve">Limón Indanza </w:t>
            </w:r>
          </w:p>
        </w:tc>
      </w:tr>
      <w:tr w:rsidR="004357D9" w:rsidRPr="00FB6202" w14:paraId="55C8A328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16B88162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Parroquia:</w:t>
            </w:r>
          </w:p>
        </w:tc>
        <w:tc>
          <w:tcPr>
            <w:tcW w:w="5038" w:type="dxa"/>
            <w:vAlign w:val="center"/>
          </w:tcPr>
          <w:p w14:paraId="3F485A9A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 xml:space="preserve">General Plaza </w:t>
            </w:r>
          </w:p>
        </w:tc>
      </w:tr>
      <w:tr w:rsidR="004357D9" w:rsidRPr="00FB6202" w14:paraId="73027BA6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0D280DE0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Dirección:</w:t>
            </w:r>
          </w:p>
        </w:tc>
        <w:tc>
          <w:tcPr>
            <w:tcW w:w="5038" w:type="dxa"/>
            <w:vAlign w:val="center"/>
          </w:tcPr>
          <w:p w14:paraId="54A903C5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 xml:space="preserve">Calle Quito y Rafael Cordero </w:t>
            </w:r>
          </w:p>
        </w:tc>
      </w:tr>
      <w:tr w:rsidR="004357D9" w:rsidRPr="00FB6202" w14:paraId="6050B9D3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414E7C67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Teléfonos de la institución:</w:t>
            </w:r>
          </w:p>
        </w:tc>
        <w:tc>
          <w:tcPr>
            <w:tcW w:w="5038" w:type="dxa"/>
            <w:vAlign w:val="center"/>
          </w:tcPr>
          <w:p w14:paraId="7B0740E0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>2770-511</w:t>
            </w:r>
          </w:p>
        </w:tc>
      </w:tr>
      <w:tr w:rsidR="004357D9" w:rsidRPr="00FB6202" w14:paraId="72F9A336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13F5B570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Correo electrónico institucional:</w:t>
            </w:r>
          </w:p>
        </w:tc>
        <w:tc>
          <w:tcPr>
            <w:tcW w:w="5038" w:type="dxa"/>
            <w:vAlign w:val="center"/>
          </w:tcPr>
          <w:p w14:paraId="543E3EBC" w14:textId="77777777" w:rsidR="004357D9" w:rsidRPr="00FB6202" w:rsidRDefault="004357D9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</w:p>
        </w:tc>
      </w:tr>
      <w:tr w:rsidR="004357D9" w:rsidRPr="00FB6202" w14:paraId="2731CED0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6DF7448D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Rector/ Director/Coordinador Institucional:</w:t>
            </w:r>
          </w:p>
        </w:tc>
        <w:tc>
          <w:tcPr>
            <w:tcW w:w="5038" w:type="dxa"/>
            <w:vAlign w:val="center"/>
          </w:tcPr>
          <w:p w14:paraId="420DD1AE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 xml:space="preserve">Mgs. Juan Carlos González </w:t>
            </w:r>
          </w:p>
        </w:tc>
      </w:tr>
      <w:tr w:rsidR="004357D9" w:rsidRPr="00FB6202" w14:paraId="7280A770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3CD7C9CB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b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lang w:val="es-ES_tradnl"/>
              </w:rPr>
              <w:t>Datos de contacto del Rector/ Director/Coordinador Institucional:</w:t>
            </w:r>
          </w:p>
        </w:tc>
        <w:tc>
          <w:tcPr>
            <w:tcW w:w="5038" w:type="dxa"/>
            <w:vAlign w:val="center"/>
          </w:tcPr>
          <w:p w14:paraId="3D654E7B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>0997461577</w:t>
            </w:r>
          </w:p>
        </w:tc>
      </w:tr>
      <w:tr w:rsidR="004357D9" w:rsidRPr="00FB6202" w14:paraId="07772C39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4CA45CF6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Régimen:</w:t>
            </w:r>
          </w:p>
        </w:tc>
        <w:tc>
          <w:tcPr>
            <w:tcW w:w="5038" w:type="dxa"/>
            <w:vAlign w:val="center"/>
          </w:tcPr>
          <w:p w14:paraId="588F2B26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 xml:space="preserve">Sierra – Amazonia </w:t>
            </w:r>
          </w:p>
        </w:tc>
      </w:tr>
      <w:tr w:rsidR="004357D9" w:rsidRPr="00FB6202" w14:paraId="3C138D15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01E82AE7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Modalidad:</w:t>
            </w:r>
          </w:p>
        </w:tc>
        <w:tc>
          <w:tcPr>
            <w:tcW w:w="5038" w:type="dxa"/>
            <w:vAlign w:val="center"/>
          </w:tcPr>
          <w:p w14:paraId="42C28921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>Presencial</w:t>
            </w:r>
          </w:p>
        </w:tc>
      </w:tr>
      <w:tr w:rsidR="004357D9" w:rsidRPr="00FB6202" w14:paraId="33FA0209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55184428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Oferta educativa:</w:t>
            </w:r>
          </w:p>
        </w:tc>
        <w:tc>
          <w:tcPr>
            <w:tcW w:w="5038" w:type="dxa"/>
            <w:vAlign w:val="center"/>
          </w:tcPr>
          <w:p w14:paraId="1EFB9118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 xml:space="preserve">Inicial, Ed. General Básica y Superior  </w:t>
            </w:r>
          </w:p>
        </w:tc>
      </w:tr>
      <w:tr w:rsidR="004357D9" w:rsidRPr="00FB6202" w14:paraId="66212180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192CF594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Jornada (s):</w:t>
            </w:r>
          </w:p>
        </w:tc>
        <w:tc>
          <w:tcPr>
            <w:tcW w:w="5038" w:type="dxa"/>
            <w:vAlign w:val="center"/>
          </w:tcPr>
          <w:p w14:paraId="6CD5EE3A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 xml:space="preserve">Matutina </w:t>
            </w:r>
          </w:p>
        </w:tc>
      </w:tr>
      <w:tr w:rsidR="004357D9" w:rsidRPr="00FB6202" w14:paraId="643F905A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200F2410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Sostenimiento:</w:t>
            </w:r>
          </w:p>
        </w:tc>
        <w:tc>
          <w:tcPr>
            <w:tcW w:w="5038" w:type="dxa"/>
            <w:vAlign w:val="center"/>
          </w:tcPr>
          <w:p w14:paraId="7FE73740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 xml:space="preserve">Fiscal </w:t>
            </w:r>
          </w:p>
        </w:tc>
      </w:tr>
      <w:tr w:rsidR="004357D9" w:rsidRPr="00FB6202" w14:paraId="2D5F5C15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7591C181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Número de estudiantes:</w:t>
            </w:r>
          </w:p>
        </w:tc>
        <w:tc>
          <w:tcPr>
            <w:tcW w:w="5038" w:type="dxa"/>
            <w:vAlign w:val="center"/>
          </w:tcPr>
          <w:p w14:paraId="73B978E2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>627</w:t>
            </w:r>
          </w:p>
        </w:tc>
      </w:tr>
      <w:tr w:rsidR="004357D9" w:rsidRPr="00FB6202" w14:paraId="63B23E0B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3E5C4D59" w14:textId="77777777" w:rsidR="004357D9" w:rsidRPr="00FB620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-Hombres:</w:t>
            </w:r>
          </w:p>
        </w:tc>
        <w:tc>
          <w:tcPr>
            <w:tcW w:w="5038" w:type="dxa"/>
            <w:vAlign w:val="center"/>
          </w:tcPr>
          <w:p w14:paraId="76102040" w14:textId="77777777" w:rsidR="004357D9" w:rsidRPr="00FB6202" w:rsidRDefault="004357D9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</w:p>
        </w:tc>
      </w:tr>
      <w:tr w:rsidR="004357D9" w:rsidRPr="00FB6202" w14:paraId="3918EC9A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48032382" w14:textId="77777777" w:rsidR="004357D9" w:rsidRPr="00FB620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-Mujeres:</w:t>
            </w:r>
          </w:p>
        </w:tc>
        <w:tc>
          <w:tcPr>
            <w:tcW w:w="5038" w:type="dxa"/>
            <w:vAlign w:val="center"/>
          </w:tcPr>
          <w:p w14:paraId="3B760134" w14:textId="77777777" w:rsidR="004357D9" w:rsidRPr="00FB6202" w:rsidRDefault="004357D9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</w:p>
        </w:tc>
      </w:tr>
      <w:tr w:rsidR="004357D9" w:rsidRPr="00FB6202" w14:paraId="0C150313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0C399914" w14:textId="77777777" w:rsidR="004357D9" w:rsidRPr="00FB6202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Número de docentes:</w:t>
            </w:r>
          </w:p>
        </w:tc>
        <w:tc>
          <w:tcPr>
            <w:tcW w:w="5038" w:type="dxa"/>
            <w:vAlign w:val="center"/>
          </w:tcPr>
          <w:p w14:paraId="18B25289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 xml:space="preserve">37 </w:t>
            </w:r>
          </w:p>
        </w:tc>
      </w:tr>
      <w:tr w:rsidR="004357D9" w:rsidRPr="00FB6202" w14:paraId="65F777F3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1D23B750" w14:textId="77777777" w:rsidR="004357D9" w:rsidRPr="00FB620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-Hombres:</w:t>
            </w:r>
          </w:p>
        </w:tc>
        <w:tc>
          <w:tcPr>
            <w:tcW w:w="5038" w:type="dxa"/>
            <w:vAlign w:val="center"/>
          </w:tcPr>
          <w:p w14:paraId="7E3C2F82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>13</w:t>
            </w:r>
          </w:p>
        </w:tc>
      </w:tr>
      <w:tr w:rsidR="004357D9" w:rsidRPr="00FB6202" w14:paraId="58CB60CF" w14:textId="77777777">
        <w:trPr>
          <w:jc w:val="right"/>
        </w:trPr>
        <w:tc>
          <w:tcPr>
            <w:tcW w:w="3739" w:type="dxa"/>
            <w:shd w:val="clear" w:color="auto" w:fill="EEECE1"/>
            <w:vAlign w:val="center"/>
          </w:tcPr>
          <w:p w14:paraId="61C18A81" w14:textId="77777777" w:rsidR="004357D9" w:rsidRPr="00FB620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b/>
                <w:color w:val="000000"/>
                <w:lang w:val="es-ES_tradnl"/>
              </w:rPr>
              <w:t>-Mujeres:</w:t>
            </w:r>
          </w:p>
        </w:tc>
        <w:tc>
          <w:tcPr>
            <w:tcW w:w="5038" w:type="dxa"/>
            <w:vAlign w:val="center"/>
          </w:tcPr>
          <w:p w14:paraId="58EB5FE9" w14:textId="77777777" w:rsidR="004357D9" w:rsidRPr="00FB6202" w:rsidRDefault="00000000">
            <w:pPr>
              <w:jc w:val="both"/>
              <w:rPr>
                <w:rFonts w:ascii="Times New Roman" w:eastAsia="Arial Narrow" w:hAnsi="Times New Roman" w:cs="Times New Roman"/>
                <w:lang w:val="es-ES_tradnl"/>
              </w:rPr>
            </w:pPr>
            <w:r w:rsidRPr="00FB6202">
              <w:rPr>
                <w:rFonts w:ascii="Times New Roman" w:eastAsia="Arial Narrow" w:hAnsi="Times New Roman" w:cs="Times New Roman"/>
                <w:lang w:val="es-ES_tradnl"/>
              </w:rPr>
              <w:t xml:space="preserve">24 </w:t>
            </w:r>
          </w:p>
        </w:tc>
      </w:tr>
    </w:tbl>
    <w:p w14:paraId="0D4DC603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7BB20846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77F4658E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75E8E9A6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03588942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76965781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00A7E85A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44897B2B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6946FC7B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6350FA82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34A748C9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10A00EA7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675EE905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3F1E422D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06DD9EA1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7F1B37A3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52326E69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73C29845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0B587F03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5D0D57CD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63EE38C6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p w14:paraId="4504F3F3" w14:textId="77777777" w:rsidR="004357D9" w:rsidRPr="00FB6202" w:rsidRDefault="004357D9">
      <w:pPr>
        <w:spacing w:after="0" w:line="240" w:lineRule="auto"/>
        <w:rPr>
          <w:rFonts w:ascii="Times New Roman" w:eastAsia="Arial Narrow" w:hAnsi="Times New Roman" w:cs="Times New Roman"/>
          <w:b/>
          <w:lang w:val="es-ES_tradnl"/>
        </w:rPr>
      </w:pPr>
    </w:p>
    <w:tbl>
      <w:tblPr>
        <w:tblStyle w:val="a1"/>
        <w:tblW w:w="8787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0"/>
        <w:gridCol w:w="7907"/>
      </w:tblGrid>
      <w:tr w:rsidR="004357D9" w:rsidRPr="002019BC" w14:paraId="52233477" w14:textId="77777777">
        <w:tc>
          <w:tcPr>
            <w:tcW w:w="880" w:type="dxa"/>
          </w:tcPr>
          <w:p w14:paraId="6A0F79F5" w14:textId="77777777" w:rsidR="004357D9" w:rsidRPr="002019B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</w:pPr>
            <w:bookmarkStart w:id="0" w:name="_heading=h.4vzjrn4tilnt" w:colFirst="0" w:colLast="0"/>
            <w:bookmarkEnd w:id="0"/>
            <w:r w:rsidRPr="002019BC"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  <w:lastRenderedPageBreak/>
              <w:t>2.</w:t>
            </w:r>
          </w:p>
        </w:tc>
        <w:tc>
          <w:tcPr>
            <w:tcW w:w="7907" w:type="dxa"/>
          </w:tcPr>
          <w:p w14:paraId="6EC68D2F" w14:textId="77777777" w:rsidR="004357D9" w:rsidRPr="002019B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</w:pPr>
            <w:r w:rsidRPr="002019BC"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  <w:t>Introducción – Propósito Misional</w:t>
            </w:r>
          </w:p>
        </w:tc>
      </w:tr>
    </w:tbl>
    <w:p w14:paraId="2BA0A4C1" w14:textId="77777777" w:rsidR="004357D9" w:rsidRPr="002019BC" w:rsidRDefault="00435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CDD4CB1" w14:textId="77777777" w:rsidR="004357D9" w:rsidRPr="002019BC" w:rsidRDefault="004357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</w:pPr>
    </w:p>
    <w:p w14:paraId="60D3EE34" w14:textId="7448C379" w:rsidR="007B5842" w:rsidRPr="002019B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 w:rsidRPr="002019BC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Al </w:t>
      </w:r>
      <w:r w:rsidRPr="002019BC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finalizar el año lectivo </w:t>
      </w:r>
      <w:r w:rsidR="00373906">
        <w:rPr>
          <w:rFonts w:ascii="Times New Roman" w:eastAsia="Times New Roman" w:hAnsi="Times New Roman" w:cs="Times New Roman"/>
          <w:sz w:val="24"/>
          <w:szCs w:val="24"/>
          <w:lang w:val="es-ES_tradnl"/>
        </w:rPr>
        <w:t>2025 - 2026</w:t>
      </w:r>
      <w:r w:rsidRPr="002019BC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es una obligación moral la rendición de cuentas de la Unidad Educativa Limón rendir un informe del trabajo realizado en el presente año de conformidad con los estándares de calidad </w:t>
      </w:r>
    </w:p>
    <w:p w14:paraId="3D661ACE" w14:textId="77777777" w:rsidR="007B5842" w:rsidRPr="002019BC" w:rsidRDefault="007B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14:paraId="111F297B" w14:textId="267FE72E" w:rsidR="004357D9" w:rsidRPr="002019B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 w:rsidRPr="002019BC">
        <w:rPr>
          <w:rFonts w:ascii="Times New Roman" w:eastAsia="Times New Roman" w:hAnsi="Times New Roman" w:cs="Times New Roman"/>
          <w:sz w:val="24"/>
          <w:szCs w:val="24"/>
          <w:lang w:val="es-ES_tradnl"/>
        </w:rPr>
        <w:t>Nuestro propósito misional es: “Somos una Institución Educativa fiscal, laica y gratuita que ofrece una formación integral, innovadora, inclusiva e intercultural desde el subnivel Inicial hasta Bachillerato en Ciencias y Técnico, basados en el modelo pedagógico constructivista para desarrollar las capacidades y valores de nuestros estudiantes mediante aprendizajes significativo”</w:t>
      </w:r>
    </w:p>
    <w:p w14:paraId="73870296" w14:textId="77777777" w:rsidR="004357D9" w:rsidRPr="002019BC" w:rsidRDefault="00435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tbl>
      <w:tblPr>
        <w:tblStyle w:val="a2"/>
        <w:tblW w:w="8787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0"/>
        <w:gridCol w:w="7907"/>
      </w:tblGrid>
      <w:tr w:rsidR="004357D9" w:rsidRPr="002019BC" w14:paraId="1F072AE8" w14:textId="77777777">
        <w:tc>
          <w:tcPr>
            <w:tcW w:w="880" w:type="dxa"/>
          </w:tcPr>
          <w:p w14:paraId="1D7B2975" w14:textId="77777777" w:rsidR="004357D9" w:rsidRPr="002019B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</w:pPr>
            <w:r w:rsidRPr="002019BC"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  <w:t>3.</w:t>
            </w:r>
          </w:p>
        </w:tc>
        <w:tc>
          <w:tcPr>
            <w:tcW w:w="7907" w:type="dxa"/>
          </w:tcPr>
          <w:p w14:paraId="18F235D0" w14:textId="77777777" w:rsidR="004357D9" w:rsidRPr="002019B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</w:pPr>
            <w:r w:rsidRPr="002019BC"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  <w:t>Antecedentes.</w:t>
            </w:r>
          </w:p>
        </w:tc>
      </w:tr>
    </w:tbl>
    <w:p w14:paraId="7105BE8D" w14:textId="77777777" w:rsidR="004357D9" w:rsidRPr="002019BC" w:rsidRDefault="00435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046C10E0" w14:textId="77777777" w:rsidR="004357D9" w:rsidRPr="002019BC" w:rsidRDefault="00435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14:paraId="40D01932" w14:textId="77777777" w:rsidR="004357D9" w:rsidRPr="002019B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 w:rsidRPr="002019BC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El directivo debe rendir cuentas de su gestión de conformidad con la normativa legal y los estándares de calidad, a su vez, coordinar con los demás organismos institucionales este proceso, socializando, sensibilizando y monitoreando la ejecución de las acciones planteadas. </w:t>
      </w:r>
    </w:p>
    <w:p w14:paraId="0A63795F" w14:textId="77777777" w:rsidR="007B5842" w:rsidRPr="002019BC" w:rsidRDefault="007B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14:paraId="2533DBB3" w14:textId="31F92C8C" w:rsidR="004357D9" w:rsidRPr="002019B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 w:rsidRPr="002019BC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Este proceso sirve para exponer lo trabajado durante el año lectivo </w:t>
      </w:r>
      <w:r w:rsidR="00373906">
        <w:rPr>
          <w:rFonts w:ascii="Times New Roman" w:eastAsia="Times New Roman" w:hAnsi="Times New Roman" w:cs="Times New Roman"/>
          <w:sz w:val="24"/>
          <w:szCs w:val="24"/>
          <w:lang w:val="es-ES_tradnl"/>
        </w:rPr>
        <w:t>2025-2026</w:t>
      </w:r>
      <w:r w:rsidRPr="002019BC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de tal manera que se pueda rescatar valores, costumbres, comportamientos ancestrales y actitudes positivas, que aporten a la mejora continua institucional y cumplir con el propósito misional.</w:t>
      </w:r>
    </w:p>
    <w:p w14:paraId="51801F9E" w14:textId="77777777" w:rsidR="004357D9" w:rsidRPr="002019BC" w:rsidRDefault="00435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14:paraId="3B49D614" w14:textId="77777777" w:rsidR="004357D9" w:rsidRPr="002019BC" w:rsidRDefault="00435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tbl>
      <w:tblPr>
        <w:tblStyle w:val="a3"/>
        <w:tblW w:w="8787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0"/>
        <w:gridCol w:w="7907"/>
      </w:tblGrid>
      <w:tr w:rsidR="004357D9" w:rsidRPr="002019BC" w14:paraId="39FE56D4" w14:textId="77777777">
        <w:tc>
          <w:tcPr>
            <w:tcW w:w="880" w:type="dxa"/>
          </w:tcPr>
          <w:p w14:paraId="1AA68367" w14:textId="77777777" w:rsidR="004357D9" w:rsidRPr="002019B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</w:pPr>
            <w:r w:rsidRPr="002019BC"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  <w:t>4.</w:t>
            </w:r>
          </w:p>
        </w:tc>
        <w:tc>
          <w:tcPr>
            <w:tcW w:w="7907" w:type="dxa"/>
          </w:tcPr>
          <w:p w14:paraId="010BBA7F" w14:textId="77777777" w:rsidR="004357D9" w:rsidRPr="002019B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</w:pPr>
            <w:r w:rsidRPr="002019BC"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  <w:t>Objetivo.</w:t>
            </w:r>
          </w:p>
        </w:tc>
      </w:tr>
    </w:tbl>
    <w:p w14:paraId="6D55E1CC" w14:textId="77777777" w:rsidR="004357D9" w:rsidRPr="002019BC" w:rsidRDefault="00435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12C45229" w14:textId="77777777" w:rsidR="004357D9" w:rsidRPr="002019BC" w:rsidRDefault="00435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14:paraId="1090BCE6" w14:textId="727D317A" w:rsidR="004357D9" w:rsidRPr="002019B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 w:rsidRPr="002019BC">
        <w:rPr>
          <w:rFonts w:ascii="Times New Roman" w:eastAsia="Times New Roman" w:hAnsi="Times New Roman" w:cs="Times New Roman"/>
          <w:sz w:val="24"/>
          <w:szCs w:val="24"/>
          <w:lang w:val="es-ES_tradnl"/>
        </w:rPr>
        <w:t>Transparentar la gestión realizada por el directivo y los organismos institucionales mediante la socialización del INFORME de las actividades desarrolladas en el período lectivo 202</w:t>
      </w:r>
      <w:r w:rsidR="00F10DE6">
        <w:rPr>
          <w:rFonts w:ascii="Times New Roman" w:eastAsia="Times New Roman" w:hAnsi="Times New Roman" w:cs="Times New Roman"/>
          <w:sz w:val="24"/>
          <w:szCs w:val="24"/>
          <w:lang w:val="es-ES_tradnl"/>
        </w:rPr>
        <w:t>5</w:t>
      </w:r>
      <w:r w:rsidRPr="002019BC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– 202</w:t>
      </w:r>
      <w:r w:rsidR="00F10DE6">
        <w:rPr>
          <w:rFonts w:ascii="Times New Roman" w:eastAsia="Times New Roman" w:hAnsi="Times New Roman" w:cs="Times New Roman"/>
          <w:sz w:val="24"/>
          <w:szCs w:val="24"/>
          <w:lang w:val="es-ES_tradnl"/>
        </w:rPr>
        <w:t>6</w:t>
      </w:r>
      <w:r w:rsidRPr="002019BC">
        <w:rPr>
          <w:rFonts w:ascii="Times New Roman" w:eastAsia="Times New Roman" w:hAnsi="Times New Roman" w:cs="Times New Roman"/>
          <w:sz w:val="24"/>
          <w:szCs w:val="24"/>
          <w:lang w:val="es-ES_tradnl"/>
        </w:rPr>
        <w:t>. Que aportan al mejoramiento continuo institucional.</w:t>
      </w:r>
    </w:p>
    <w:p w14:paraId="1BAB7A68" w14:textId="77777777" w:rsidR="004357D9" w:rsidRPr="002019BC" w:rsidRDefault="00435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14:paraId="1C8399C3" w14:textId="77777777" w:rsidR="004357D9" w:rsidRPr="002019BC" w:rsidRDefault="00435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14:paraId="7FAE873B" w14:textId="77777777" w:rsidR="004357D9" w:rsidRPr="002019BC" w:rsidRDefault="00435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tbl>
      <w:tblPr>
        <w:tblStyle w:val="a3"/>
        <w:tblW w:w="8787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0"/>
        <w:gridCol w:w="7907"/>
      </w:tblGrid>
      <w:tr w:rsidR="00FB6202" w:rsidRPr="002019BC" w14:paraId="0FEFAA13" w14:textId="77777777" w:rsidTr="004E5966">
        <w:tc>
          <w:tcPr>
            <w:tcW w:w="880" w:type="dxa"/>
          </w:tcPr>
          <w:p w14:paraId="6586E7E1" w14:textId="77777777" w:rsidR="00FB6202" w:rsidRPr="002019BC" w:rsidRDefault="00FB6202" w:rsidP="004E59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</w:pPr>
            <w:r w:rsidRPr="002019BC"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  <w:t>5.</w:t>
            </w:r>
          </w:p>
        </w:tc>
        <w:tc>
          <w:tcPr>
            <w:tcW w:w="7907" w:type="dxa"/>
          </w:tcPr>
          <w:p w14:paraId="037A8FEA" w14:textId="77777777" w:rsidR="00FB6202" w:rsidRPr="002019BC" w:rsidRDefault="00FB6202" w:rsidP="004E59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</w:pPr>
            <w:r w:rsidRPr="002019BC">
              <w:rPr>
                <w:rFonts w:ascii="Times New Roman" w:eastAsia="Twentieth Century" w:hAnsi="Times New Roman" w:cs="Times New Roman"/>
                <w:b/>
                <w:color w:val="1F497D"/>
                <w:sz w:val="24"/>
                <w:szCs w:val="24"/>
                <w:lang w:val="es-ES_tradnl"/>
              </w:rPr>
              <w:t>Informe de Gestión. Actividades Realizadas</w:t>
            </w:r>
          </w:p>
        </w:tc>
      </w:tr>
    </w:tbl>
    <w:p w14:paraId="785C58DD" w14:textId="77777777" w:rsidR="007B5842" w:rsidRPr="00FB6202" w:rsidRDefault="007B5842">
      <w:pP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</w:p>
    <w:p w14:paraId="09CA1ECF" w14:textId="77777777" w:rsidR="007B5842" w:rsidRPr="00FB6202" w:rsidRDefault="007B5842">
      <w:pP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</w:p>
    <w:p w14:paraId="2A0C9CBA" w14:textId="77777777" w:rsidR="004357D9" w:rsidRPr="002019BC" w:rsidRDefault="007B5842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s-ES_tradnl"/>
        </w:rPr>
      </w:pPr>
      <w:r w:rsidRPr="002019BC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s-ES_tradnl"/>
        </w:rPr>
        <w:t>5.1 EJE DE GESTIÓN</w:t>
      </w:r>
    </w:p>
    <w:p w14:paraId="40E567E2" w14:textId="77777777" w:rsidR="002019BC" w:rsidRPr="002019BC" w:rsidRDefault="002019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</w:pPr>
      <w:r w:rsidRPr="002019BC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5.1.1 Organización Institucional </w:t>
      </w:r>
    </w:p>
    <w:p w14:paraId="3BCF1A8D" w14:textId="77777777" w:rsidR="004357D9" w:rsidRPr="00FB6202" w:rsidRDefault="004357D9">
      <w:pP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</w:p>
    <w:tbl>
      <w:tblPr>
        <w:tblStyle w:val="Tablaconcuadrcula"/>
        <w:tblW w:w="9850" w:type="dxa"/>
        <w:tblInd w:w="-714" w:type="dxa"/>
        <w:tblLook w:val="04A0" w:firstRow="1" w:lastRow="0" w:firstColumn="1" w:lastColumn="0" w:noHBand="0" w:noVBand="1"/>
      </w:tblPr>
      <w:tblGrid>
        <w:gridCol w:w="4106"/>
        <w:gridCol w:w="2638"/>
        <w:gridCol w:w="3106"/>
      </w:tblGrid>
      <w:tr w:rsidR="007B5842" w:rsidRPr="00FB6202" w14:paraId="53C09320" w14:textId="77777777" w:rsidTr="00EE2E9E">
        <w:trPr>
          <w:trHeight w:val="286"/>
        </w:trPr>
        <w:tc>
          <w:tcPr>
            <w:tcW w:w="4106" w:type="dxa"/>
            <w:shd w:val="clear" w:color="auto" w:fill="17365D" w:themeFill="text2" w:themeFillShade="BF"/>
            <w:vAlign w:val="center"/>
          </w:tcPr>
          <w:p w14:paraId="133A57B6" w14:textId="77777777" w:rsidR="007B5842" w:rsidRPr="00ED7D97" w:rsidRDefault="007B5842" w:rsidP="00FB62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ACTIVIDADES</w:t>
            </w:r>
          </w:p>
        </w:tc>
        <w:tc>
          <w:tcPr>
            <w:tcW w:w="2638" w:type="dxa"/>
            <w:shd w:val="clear" w:color="auto" w:fill="17365D" w:themeFill="text2" w:themeFillShade="BF"/>
            <w:vAlign w:val="center"/>
          </w:tcPr>
          <w:p w14:paraId="40439558" w14:textId="77777777" w:rsidR="007B5842" w:rsidRPr="00ED7D97" w:rsidRDefault="007B5842" w:rsidP="00FB62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FECHA DE EJECUCIÓN</w:t>
            </w:r>
          </w:p>
        </w:tc>
        <w:tc>
          <w:tcPr>
            <w:tcW w:w="3106" w:type="dxa"/>
            <w:shd w:val="clear" w:color="auto" w:fill="17365D" w:themeFill="text2" w:themeFillShade="BF"/>
            <w:vAlign w:val="center"/>
          </w:tcPr>
          <w:p w14:paraId="7BC51B98" w14:textId="77777777" w:rsidR="007B5842" w:rsidRPr="00ED7D97" w:rsidRDefault="007B5842" w:rsidP="00FB62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MEDIO DE VERIFICACION</w:t>
            </w:r>
          </w:p>
        </w:tc>
      </w:tr>
      <w:tr w:rsidR="007B5842" w:rsidRPr="00FB6202" w14:paraId="003BDCD7" w14:textId="77777777" w:rsidTr="00EE2E9E">
        <w:trPr>
          <w:trHeight w:val="274"/>
        </w:trPr>
        <w:tc>
          <w:tcPr>
            <w:tcW w:w="4106" w:type="dxa"/>
          </w:tcPr>
          <w:p w14:paraId="1DD904AD" w14:textId="2CD43935" w:rsidR="007B5842" w:rsidRPr="00FB6202" w:rsidRDefault="007B5842" w:rsidP="007B5842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Se dio cumplimiento a las actividades extracurriculares y eventos institucionales aprobados por </w:t>
            </w:r>
            <w:r w:rsidR="00FB6202"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las distinta áreas y comisiones</w:t>
            </w:r>
            <w:r w:rsidR="0037390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.</w:t>
            </w:r>
          </w:p>
        </w:tc>
        <w:tc>
          <w:tcPr>
            <w:tcW w:w="2638" w:type="dxa"/>
          </w:tcPr>
          <w:p w14:paraId="2995105B" w14:textId="77777777" w:rsidR="007B5842" w:rsidRPr="00FB6202" w:rsidRDefault="007B5842" w:rsidP="007B58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 xml:space="preserve">Octubre, </w:t>
            </w:r>
            <w:r w:rsidR="00FB6202"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>diciembre</w:t>
            </w: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 xml:space="preserve">, </w:t>
            </w:r>
            <w:r w:rsidR="00FB6202"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>febrero</w:t>
            </w:r>
            <w:r w:rsidRPr="00FB6202">
              <w:rPr>
                <w:rFonts w:ascii="Times New Roman" w:hAnsi="Times New Roman" w:cs="Times New Roman"/>
                <w:color w:val="000000"/>
                <w:lang w:val="es-ES_tradnl"/>
              </w:rPr>
              <w:t xml:space="preserve">, </w:t>
            </w:r>
            <w:r w:rsidR="00FB6202"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>marzo</w:t>
            </w:r>
            <w:r w:rsidRPr="00FB6202">
              <w:rPr>
                <w:rFonts w:ascii="Times New Roman" w:hAnsi="Times New Roman" w:cs="Times New Roman"/>
                <w:color w:val="000000"/>
                <w:lang w:val="es-ES_tradnl"/>
              </w:rPr>
              <w:t xml:space="preserve">, </w:t>
            </w:r>
            <w:r w:rsidR="00FB6202">
              <w:rPr>
                <w:rFonts w:ascii="Times New Roman" w:hAnsi="Times New Roman" w:cs="Times New Roman"/>
                <w:color w:val="000000"/>
                <w:lang w:val="es-ES_tradnl"/>
              </w:rPr>
              <w:t>a</w:t>
            </w: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>bril</w:t>
            </w:r>
            <w:r w:rsid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>.</w:t>
            </w:r>
          </w:p>
        </w:tc>
        <w:tc>
          <w:tcPr>
            <w:tcW w:w="3106" w:type="dxa"/>
          </w:tcPr>
          <w:p w14:paraId="56A12CAD" w14:textId="77777777" w:rsidR="007B5842" w:rsidRPr="00FB6202" w:rsidRDefault="007B5842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Resolución de autorización de creación y permiso de funcionamiento vigente</w:t>
            </w:r>
          </w:p>
        </w:tc>
      </w:tr>
      <w:tr w:rsidR="007B5842" w:rsidRPr="00FB6202" w14:paraId="6FAAD987" w14:textId="77777777" w:rsidTr="00EE2E9E">
        <w:trPr>
          <w:trHeight w:val="286"/>
        </w:trPr>
        <w:tc>
          <w:tcPr>
            <w:tcW w:w="4106" w:type="dxa"/>
          </w:tcPr>
          <w:p w14:paraId="1393DE7A" w14:textId="77777777" w:rsidR="007B5842" w:rsidRPr="00FB6202" w:rsidRDefault="00FB6202" w:rsidP="00FB62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lastRenderedPageBreak/>
              <w:t xml:space="preserve">Se encuentra en </w:t>
            </w:r>
            <w:r w:rsidR="007B5842"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construcción</w:t>
            </w:r>
            <w:r w:rsidR="007B5842" w:rsidRPr="00FB6202">
              <w:rPr>
                <w:rFonts w:ascii="Times New Roman" w:hAnsi="Times New Roman" w:cs="Times New Roman"/>
                <w:color w:val="000000"/>
                <w:lang w:val="es-ES_tradnl"/>
              </w:rPr>
              <w:t xml:space="preserve"> </w:t>
            </w:r>
            <w:r w:rsidR="007B5842"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>Planificación curricular (PCA, MP.)</w:t>
            </w:r>
          </w:p>
          <w:p w14:paraId="2ACAB4E8" w14:textId="77777777" w:rsidR="007B5842" w:rsidRDefault="007B5842" w:rsidP="00FB62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>Evaluación del Aprendizaje (diagnósticas, formativas y sumativas)</w:t>
            </w:r>
            <w:r w:rsid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>.</w:t>
            </w:r>
          </w:p>
          <w:p w14:paraId="3D8AEE2C" w14:textId="77777777" w:rsidR="00FB6202" w:rsidRPr="00FB6202" w:rsidRDefault="00FB6202" w:rsidP="00FB62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s-ES_tradnl"/>
              </w:rPr>
            </w:pPr>
            <w:r>
              <w:rPr>
                <w:rFonts w:ascii="Times New Roman" w:hAnsi="Times New Roman" w:cs="Times New Roman"/>
                <w:color w:val="000000"/>
                <w:lang w:val="es-ES_tradnl"/>
              </w:rPr>
              <w:t>Se realiza:</w:t>
            </w:r>
          </w:p>
          <w:p w14:paraId="15DFDB63" w14:textId="77777777" w:rsidR="007B5842" w:rsidRPr="00FB6202" w:rsidRDefault="007B584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rPr>
                <w:rFonts w:ascii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 xml:space="preserve">Refuerzo </w:t>
            </w:r>
            <w:r w:rsidR="00FB6202"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 xml:space="preserve">Académico </w:t>
            </w:r>
            <w:r w:rsidR="00FB6202" w:rsidRPr="00FB6202">
              <w:rPr>
                <w:rFonts w:ascii="Times New Roman" w:hAnsi="Times New Roman" w:cs="Times New Roman"/>
                <w:color w:val="000000"/>
                <w:lang w:val="es-ES_tradnl"/>
              </w:rPr>
              <w:t>(</w:t>
            </w: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 xml:space="preserve">Identificación de estudiantes con rezago escolar) </w:t>
            </w:r>
          </w:p>
          <w:p w14:paraId="47F030CB" w14:textId="77777777" w:rsidR="007B5842" w:rsidRPr="00FB6202" w:rsidRDefault="007B584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rPr>
                <w:rFonts w:ascii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 xml:space="preserve">Adaptaciones curriculares para estudiantes con necesidades educativas específicas.  </w:t>
            </w:r>
          </w:p>
          <w:p w14:paraId="648CAEB1" w14:textId="77777777" w:rsidR="007B5842" w:rsidRPr="00FB6202" w:rsidRDefault="007B5842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174" w:hanging="174"/>
              <w:rPr>
                <w:rFonts w:ascii="Times New Roman" w:hAnsi="Times New Roman" w:cs="Times New Roman"/>
                <w:b/>
                <w:lang w:val="es-ES_tradnl"/>
              </w:rPr>
            </w:pPr>
            <w:r w:rsidRPr="00FB6202">
              <w:rPr>
                <w:rFonts w:ascii="Times New Roman" w:hAnsi="Times New Roman" w:cs="Times New Roman"/>
                <w:color w:val="000000"/>
                <w:lang w:val="es-ES_tradnl"/>
              </w:rPr>
              <w:t>Registro diario de asistencia del personal y estudiantes.</w:t>
            </w:r>
          </w:p>
        </w:tc>
        <w:tc>
          <w:tcPr>
            <w:tcW w:w="2638" w:type="dxa"/>
          </w:tcPr>
          <w:p w14:paraId="04169911" w14:textId="77777777" w:rsidR="007B5842" w:rsidRPr="00FB6202" w:rsidRDefault="007B584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2" w:hanging="17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Inicio de cada trimestre. </w:t>
            </w:r>
          </w:p>
          <w:p w14:paraId="71FACFB4" w14:textId="77777777" w:rsidR="007B5842" w:rsidRPr="00FB6202" w:rsidRDefault="007B584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2" w:hanging="17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Al finalizar el trimestre</w:t>
            </w:r>
          </w:p>
          <w:p w14:paraId="3DFF24E0" w14:textId="77777777" w:rsidR="007B5842" w:rsidRPr="00FB6202" w:rsidRDefault="007B584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2" w:hanging="17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Inicio del año lectivo</w:t>
            </w:r>
          </w:p>
          <w:p w14:paraId="00368237" w14:textId="77777777" w:rsidR="007B5842" w:rsidRPr="00FB6202" w:rsidRDefault="007B5842" w:rsidP="007B5842">
            <w:pPr>
              <w:ind w:left="172" w:hanging="172"/>
              <w:rPr>
                <w:rFonts w:ascii="Times New Roman" w:eastAsia="Times New Roman" w:hAnsi="Times New Roman" w:cs="Times New Roman"/>
                <w:lang w:val="es-ES_tradnl"/>
              </w:rPr>
            </w:pPr>
          </w:p>
          <w:p w14:paraId="462E2D7B" w14:textId="77777777" w:rsidR="007B5842" w:rsidRPr="00FB6202" w:rsidRDefault="007B584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2" w:hanging="17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Durante todo el año.</w:t>
            </w:r>
          </w:p>
          <w:p w14:paraId="749395AF" w14:textId="77777777" w:rsidR="007B5842" w:rsidRPr="00FB6202" w:rsidRDefault="007B5842">
            <w:pPr>
              <w:rPr>
                <w:rFonts w:ascii="Times New Roman" w:hAnsi="Times New Roman" w:cs="Times New Roman"/>
                <w:b/>
                <w:lang w:val="es-ES_tradnl"/>
              </w:rPr>
            </w:pPr>
          </w:p>
        </w:tc>
        <w:tc>
          <w:tcPr>
            <w:tcW w:w="3106" w:type="dxa"/>
          </w:tcPr>
          <w:p w14:paraId="5CE2462B" w14:textId="77777777" w:rsidR="007B5842" w:rsidRPr="00FB6202" w:rsidRDefault="007B5842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Plan Educativo Institucional (PEI) </w:t>
            </w:r>
          </w:p>
        </w:tc>
      </w:tr>
      <w:tr w:rsidR="007B5842" w:rsidRPr="00FB6202" w14:paraId="2DC82B34" w14:textId="77777777" w:rsidTr="00EE2E9E">
        <w:trPr>
          <w:trHeight w:val="286"/>
        </w:trPr>
        <w:tc>
          <w:tcPr>
            <w:tcW w:w="4106" w:type="dxa"/>
          </w:tcPr>
          <w:p w14:paraId="0867FE31" w14:textId="77777777" w:rsidR="00FB6202" w:rsidRDefault="007B584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rPr>
                <w:rFonts w:ascii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>Elaboración del distributivo del personal docente y administrativo.</w:t>
            </w:r>
          </w:p>
          <w:p w14:paraId="188F51BB" w14:textId="77777777" w:rsidR="007B5842" w:rsidRPr="00FB6202" w:rsidRDefault="007B584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rPr>
                <w:rFonts w:ascii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>Aprobación por parte del distrito de educación</w:t>
            </w:r>
          </w:p>
        </w:tc>
        <w:tc>
          <w:tcPr>
            <w:tcW w:w="2638" w:type="dxa"/>
          </w:tcPr>
          <w:p w14:paraId="4D3F21B0" w14:textId="0E27619A" w:rsidR="007B5842" w:rsidRPr="00FB6202" w:rsidRDefault="007B5842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 xml:space="preserve">Junio </w:t>
            </w:r>
            <w:r w:rsidR="00373906">
              <w:rPr>
                <w:rFonts w:ascii="Times New Roman" w:eastAsia="Times New Roman" w:hAnsi="Times New Roman" w:cs="Times New Roman"/>
                <w:lang w:val="es-ES_tradnl"/>
              </w:rPr>
              <w:t>- Julio</w:t>
            </w:r>
          </w:p>
        </w:tc>
        <w:tc>
          <w:tcPr>
            <w:tcW w:w="3106" w:type="dxa"/>
          </w:tcPr>
          <w:p w14:paraId="09FC43F8" w14:textId="77777777" w:rsidR="007B5842" w:rsidRPr="00FB6202" w:rsidRDefault="007B5842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Distributivo de personal aprobado.</w:t>
            </w:r>
          </w:p>
        </w:tc>
      </w:tr>
      <w:tr w:rsidR="007B5842" w:rsidRPr="00FB6202" w14:paraId="399D2CDD" w14:textId="77777777" w:rsidTr="00EE2E9E">
        <w:trPr>
          <w:trHeight w:val="274"/>
        </w:trPr>
        <w:tc>
          <w:tcPr>
            <w:tcW w:w="4106" w:type="dxa"/>
          </w:tcPr>
          <w:p w14:paraId="732E46E0" w14:textId="77777777" w:rsidR="007B5842" w:rsidRPr="00FB6202" w:rsidRDefault="007B584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rPr>
                <w:rFonts w:ascii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 xml:space="preserve">Actas de las reuniones. </w:t>
            </w:r>
          </w:p>
          <w:p w14:paraId="5161E92C" w14:textId="77777777" w:rsidR="007B5842" w:rsidRPr="00FB6202" w:rsidRDefault="007B5842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rPr>
                <w:rFonts w:ascii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>Informes de las comisiones</w:t>
            </w:r>
            <w:r w:rsid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 xml:space="preserve"> en </w:t>
            </w: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 xml:space="preserve">físico y digital.  </w:t>
            </w:r>
          </w:p>
        </w:tc>
        <w:tc>
          <w:tcPr>
            <w:tcW w:w="2638" w:type="dxa"/>
          </w:tcPr>
          <w:p w14:paraId="343B291B" w14:textId="40332B11" w:rsidR="007B5842" w:rsidRPr="00FB6202" w:rsidRDefault="00373906">
            <w:pPr>
              <w:rPr>
                <w:rFonts w:ascii="Times New Roman" w:hAnsi="Times New Roman" w:cs="Times New Roman"/>
                <w:b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lang w:val="es-ES_tradnl"/>
              </w:rPr>
              <w:t xml:space="preserve">Julio </w:t>
            </w:r>
            <w:r w:rsidR="007B5842" w:rsidRPr="00FB6202">
              <w:rPr>
                <w:rFonts w:ascii="Times New Roman" w:eastAsia="Times New Roman" w:hAnsi="Times New Roman" w:cs="Times New Roman"/>
                <w:lang w:val="es-ES_tradnl"/>
              </w:rPr>
              <w:t xml:space="preserve"> </w:t>
            </w:r>
          </w:p>
        </w:tc>
        <w:tc>
          <w:tcPr>
            <w:tcW w:w="3106" w:type="dxa"/>
          </w:tcPr>
          <w:p w14:paraId="5CA4CEC4" w14:textId="77777777" w:rsidR="007B5842" w:rsidRPr="00FB6202" w:rsidRDefault="00FB6202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lang w:val="es-ES_tradnl"/>
              </w:rPr>
              <w:t>Documento</w:t>
            </w:r>
            <w:r>
              <w:rPr>
                <w:rFonts w:ascii="Times New Roman" w:eastAsia="Bahnschrift" w:hAnsi="Times New Roman" w:cs="Times New Roman"/>
                <w:lang w:val="es-ES_tradnl"/>
              </w:rPr>
              <w:t>s</w:t>
            </w:r>
            <w:r w:rsidRPr="00FB6202">
              <w:rPr>
                <w:rFonts w:ascii="Times New Roman" w:eastAsia="Bahnschrift" w:hAnsi="Times New Roman" w:cs="Times New Roman"/>
                <w:lang w:val="es-ES_tradnl"/>
              </w:rPr>
              <w:t xml:space="preserve"> </w:t>
            </w:r>
            <w:r w:rsidR="00E41DF2">
              <w:rPr>
                <w:rFonts w:ascii="Times New Roman" w:eastAsia="Bahnschrift" w:hAnsi="Times New Roman" w:cs="Times New Roman"/>
                <w:lang w:val="es-ES_tradnl"/>
              </w:rPr>
              <w:t xml:space="preserve">- </w:t>
            </w:r>
            <w:r w:rsidR="00E41DF2" w:rsidRPr="00FB6202">
              <w:rPr>
                <w:rFonts w:ascii="Times New Roman" w:eastAsia="Bahnschrift" w:hAnsi="Times New Roman" w:cs="Times New Roman"/>
                <w:lang w:val="es-ES_tradnl"/>
              </w:rPr>
              <w:t>PEI</w:t>
            </w:r>
          </w:p>
        </w:tc>
      </w:tr>
      <w:tr w:rsidR="007B5842" w:rsidRPr="00FB6202" w14:paraId="575C2DCB" w14:textId="77777777" w:rsidTr="00EE2E9E">
        <w:trPr>
          <w:trHeight w:val="274"/>
        </w:trPr>
        <w:tc>
          <w:tcPr>
            <w:tcW w:w="4106" w:type="dxa"/>
          </w:tcPr>
          <w:p w14:paraId="5DCEF732" w14:textId="77777777" w:rsidR="007B5842" w:rsidRPr="00FB6202" w:rsidRDefault="00E41DF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Revisión</w:t>
            </w:r>
            <w:r w:rsid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 de las planificacion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es</w:t>
            </w:r>
            <w:r w:rsid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 </w:t>
            </w:r>
            <w:r w:rsidR="007B5842"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aprobadas por la Vicerrectora.</w:t>
            </w:r>
          </w:p>
          <w:p w14:paraId="67EE1BFE" w14:textId="77F1C684" w:rsidR="00E41DF2" w:rsidRDefault="00E41DF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Los</w:t>
            </w: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 resultado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s</w:t>
            </w: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 de la evaluación diagnostican</w:t>
            </w:r>
            <w:r w:rsidR="007B5842"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, formativa y sumativa se registraron puntualmente en la plataforma SI</w:t>
            </w:r>
            <w:r w:rsidR="00F10DE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E</w:t>
            </w:r>
            <w:r w:rsidR="007B5842"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E garantizando transparencia. </w:t>
            </w:r>
          </w:p>
          <w:p w14:paraId="34B4CF84" w14:textId="77777777" w:rsidR="007B5842" w:rsidRPr="00E41DF2" w:rsidRDefault="007B584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E41DF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A</w:t>
            </w:r>
            <w:r w:rsidRPr="00E41DF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>ctas de Juntas de grado y curso</w:t>
            </w:r>
          </w:p>
        </w:tc>
        <w:tc>
          <w:tcPr>
            <w:tcW w:w="2638" w:type="dxa"/>
          </w:tcPr>
          <w:p w14:paraId="1789D88B" w14:textId="77777777" w:rsidR="007B5842" w:rsidRPr="00FB6202" w:rsidRDefault="007B5842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En el transcurso del año lectivo</w:t>
            </w:r>
          </w:p>
        </w:tc>
        <w:tc>
          <w:tcPr>
            <w:tcW w:w="3106" w:type="dxa"/>
          </w:tcPr>
          <w:p w14:paraId="1E44FAF4" w14:textId="77777777" w:rsidR="007B5842" w:rsidRPr="00FB6202" w:rsidRDefault="007B5842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Documento sobre la aplicación de procedimientos académicos y administrativos</w:t>
            </w:r>
          </w:p>
        </w:tc>
      </w:tr>
    </w:tbl>
    <w:p w14:paraId="0655A5B5" w14:textId="77777777" w:rsidR="004357D9" w:rsidRDefault="004357D9" w:rsidP="00ED7D97">
      <w:pPr>
        <w:rPr>
          <w:lang w:val="es-ES_tradnl"/>
        </w:rPr>
      </w:pPr>
    </w:p>
    <w:p w14:paraId="1EC2C5E1" w14:textId="77777777" w:rsidR="00F37BC3" w:rsidRPr="00F37BC3" w:rsidRDefault="00F37BC3" w:rsidP="00F37BC3">
      <w:pPr>
        <w:rPr>
          <w:lang w:val="es-ES_tradnl"/>
        </w:rPr>
        <w:sectPr w:rsidR="00F37BC3" w:rsidRPr="00F37BC3" w:rsidSect="00BC106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985" w:right="1217" w:bottom="1797" w:left="1985" w:header="709" w:footer="709" w:gutter="0"/>
          <w:pgNumType w:start="1"/>
          <w:cols w:space="720"/>
        </w:sectPr>
      </w:pPr>
    </w:p>
    <w:p w14:paraId="312E1A43" w14:textId="77777777" w:rsidR="00F37BC3" w:rsidRDefault="00F37BC3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50B247CB" w14:textId="77777777" w:rsidR="00F37BC3" w:rsidRDefault="00F37BC3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62790D36" w14:textId="77777777" w:rsidR="00F37BC3" w:rsidRDefault="00F37BC3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58FCC1FC" w14:textId="77777777" w:rsidR="00244CA9" w:rsidRPr="002019BC" w:rsidRDefault="00244CA9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</w:pPr>
      <w:r w:rsidRPr="002019BC"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  <w:t>5.</w:t>
      </w:r>
      <w:r w:rsidR="002019BC"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  <w:t>1.</w:t>
      </w:r>
      <w:r w:rsidRPr="002019BC"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  <w:t xml:space="preserve">2 </w:t>
      </w:r>
      <w:r w:rsidR="00ED7D97" w:rsidRPr="002019BC"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  <w:t>DESARROLLO PROFESIONAL</w:t>
      </w:r>
    </w:p>
    <w:p w14:paraId="73AAB391" w14:textId="77777777" w:rsidR="00244CA9" w:rsidRPr="00FB6202" w:rsidRDefault="00244CA9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tbl>
      <w:tblPr>
        <w:tblStyle w:val="Tablaconcuadrcula"/>
        <w:tblW w:w="9889" w:type="dxa"/>
        <w:tblLook w:val="04A0" w:firstRow="1" w:lastRow="0" w:firstColumn="1" w:lastColumn="0" w:noHBand="0" w:noVBand="1"/>
      </w:tblPr>
      <w:tblGrid>
        <w:gridCol w:w="4069"/>
        <w:gridCol w:w="2474"/>
        <w:gridCol w:w="3346"/>
      </w:tblGrid>
      <w:tr w:rsidR="00ED7D97" w:rsidRPr="00FB6202" w14:paraId="18B109C8" w14:textId="77777777" w:rsidTr="00EE2E9E">
        <w:trPr>
          <w:trHeight w:val="461"/>
        </w:trPr>
        <w:tc>
          <w:tcPr>
            <w:tcW w:w="4069" w:type="dxa"/>
            <w:shd w:val="clear" w:color="auto" w:fill="17365D" w:themeFill="text2" w:themeFillShade="BF"/>
            <w:vAlign w:val="center"/>
          </w:tcPr>
          <w:p w14:paraId="76B7A567" w14:textId="77777777" w:rsidR="00ED7D97" w:rsidRPr="00ED7D97" w:rsidRDefault="00ED7D97" w:rsidP="00ED7D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ACTIVIDADES</w:t>
            </w:r>
          </w:p>
        </w:tc>
        <w:tc>
          <w:tcPr>
            <w:tcW w:w="2474" w:type="dxa"/>
            <w:shd w:val="clear" w:color="auto" w:fill="17365D" w:themeFill="text2" w:themeFillShade="BF"/>
            <w:vAlign w:val="center"/>
          </w:tcPr>
          <w:p w14:paraId="7E5157A0" w14:textId="77777777" w:rsidR="00ED7D97" w:rsidRPr="00ED7D97" w:rsidRDefault="00ED7D97" w:rsidP="00ED7D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FECHA DE EJECUCIÓN</w:t>
            </w:r>
          </w:p>
        </w:tc>
        <w:tc>
          <w:tcPr>
            <w:tcW w:w="3346" w:type="dxa"/>
            <w:shd w:val="clear" w:color="auto" w:fill="17365D" w:themeFill="text2" w:themeFillShade="BF"/>
            <w:vAlign w:val="center"/>
          </w:tcPr>
          <w:p w14:paraId="119B9508" w14:textId="77777777" w:rsidR="00ED7D97" w:rsidRPr="00ED7D97" w:rsidRDefault="00ED7D97" w:rsidP="00ED7D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MEDIO DE VERIFICACION</w:t>
            </w:r>
          </w:p>
        </w:tc>
      </w:tr>
      <w:tr w:rsidR="00ED7D97" w:rsidRPr="00FB6202" w14:paraId="2E101FBD" w14:textId="77777777" w:rsidTr="00EE2E9E">
        <w:trPr>
          <w:trHeight w:val="765"/>
        </w:trPr>
        <w:tc>
          <w:tcPr>
            <w:tcW w:w="4069" w:type="dxa"/>
          </w:tcPr>
          <w:p w14:paraId="5AD10822" w14:textId="77777777" w:rsidR="00ED7D97" w:rsidRPr="00FB6202" w:rsidRDefault="00ED7D97" w:rsidP="00ED7D97">
            <w:pPr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Continuar con el plan de capacitación de MINEDUC (Me Capacito)</w:t>
            </w:r>
          </w:p>
          <w:p w14:paraId="2031EF53" w14:textId="77777777" w:rsidR="00ED7D97" w:rsidRPr="00FB6202" w:rsidRDefault="00ED7D97" w:rsidP="00ED7D97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</w:p>
        </w:tc>
        <w:tc>
          <w:tcPr>
            <w:tcW w:w="2474" w:type="dxa"/>
          </w:tcPr>
          <w:p w14:paraId="36B6F701" w14:textId="77777777" w:rsidR="00ED7D97" w:rsidRPr="00FB6202" w:rsidRDefault="00ED7D97" w:rsidP="00ED7D97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Cronograma de capacitaciones del Ministerio de Educación</w:t>
            </w:r>
          </w:p>
        </w:tc>
        <w:tc>
          <w:tcPr>
            <w:tcW w:w="3346" w:type="dxa"/>
          </w:tcPr>
          <w:p w14:paraId="242EAF84" w14:textId="77777777" w:rsidR="00ED7D97" w:rsidRPr="00FB6202" w:rsidRDefault="00ED7D97" w:rsidP="00ED7D97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Plan de capacitación profesional institucional acorde a las necesidades de formación</w:t>
            </w:r>
          </w:p>
        </w:tc>
      </w:tr>
      <w:tr w:rsidR="00ED7D97" w:rsidRPr="00FB6202" w14:paraId="0120AEBF" w14:textId="77777777" w:rsidTr="00EE2E9E">
        <w:trPr>
          <w:trHeight w:val="2107"/>
        </w:trPr>
        <w:tc>
          <w:tcPr>
            <w:tcW w:w="4069" w:type="dxa"/>
          </w:tcPr>
          <w:p w14:paraId="3B9E65C2" w14:textId="77777777" w:rsidR="00ED7D97" w:rsidRPr="00F37BC3" w:rsidRDefault="00F37B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/>
              <w:ind w:left="170" w:hanging="170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37BC3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Se maneja un Plan de acompañamiento pedagógico. desarrollado </w:t>
            </w:r>
            <w:r w:rsidR="00ED7D97" w:rsidRPr="00F37BC3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mediante observaciones de aula, retroalimentación individual y espacios de reflexión pedagógica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 y se realizan: </w:t>
            </w:r>
            <w:r w:rsidR="00ED7D97" w:rsidRPr="00F37BC3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Actas, fichas de acompañamiento y cronogramas</w:t>
            </w:r>
          </w:p>
        </w:tc>
        <w:tc>
          <w:tcPr>
            <w:tcW w:w="2474" w:type="dxa"/>
          </w:tcPr>
          <w:p w14:paraId="46B2A3FC" w14:textId="77777777" w:rsidR="00ED7D97" w:rsidRPr="00FB6202" w:rsidRDefault="00ED7D97" w:rsidP="00ED7D97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Durante el año lectivo.</w:t>
            </w:r>
          </w:p>
        </w:tc>
        <w:tc>
          <w:tcPr>
            <w:tcW w:w="3346" w:type="dxa"/>
          </w:tcPr>
          <w:p w14:paraId="4E49D296" w14:textId="77777777" w:rsidR="00ED7D97" w:rsidRPr="00FB6202" w:rsidRDefault="00ED7D97" w:rsidP="00ED7D97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Plan de acompañamiento pedagógico alineado a la PCI y aprobado por la autoridad correspondiente.</w:t>
            </w:r>
          </w:p>
        </w:tc>
      </w:tr>
      <w:tr w:rsidR="00ED7D97" w:rsidRPr="00FB6202" w14:paraId="672B7B7A" w14:textId="77777777" w:rsidTr="00EE2E9E">
        <w:trPr>
          <w:trHeight w:val="1139"/>
        </w:trPr>
        <w:tc>
          <w:tcPr>
            <w:tcW w:w="4069" w:type="dxa"/>
          </w:tcPr>
          <w:p w14:paraId="332586CA" w14:textId="06080CF6" w:rsidR="00F10DE6" w:rsidRDefault="00F37BC3" w:rsidP="00F10D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Se encuentra </w:t>
            </w:r>
            <w:r w:rsidR="00F10DE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terminado a un 100% Código</w:t>
            </w:r>
            <w:r w:rsidR="00ED7D97"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 de convivencia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 </w:t>
            </w:r>
            <w:r w:rsidR="00F10DE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donde participaron: Autoridades, Docentes, PPFF y estudiantes, Haci</w:t>
            </w:r>
            <w:r w:rsidR="0037390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e</w:t>
            </w:r>
            <w:r w:rsidR="00F10DE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ndo la entrega del Codigo el director distrital de manera simbolica el viernes 24 de abril en la sesion solemne de la Institucion.</w:t>
            </w:r>
          </w:p>
          <w:p w14:paraId="6DFD34AB" w14:textId="41B0CCFF" w:rsidR="00ED7D97" w:rsidRPr="00F37BC3" w:rsidRDefault="00ED7D97">
            <w:pPr>
              <w:pStyle w:val="Prrafode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2474" w:type="dxa"/>
          </w:tcPr>
          <w:p w14:paraId="25DA6322" w14:textId="79ED1019" w:rsidR="00ED7D97" w:rsidRPr="00FB6202" w:rsidRDefault="00373906" w:rsidP="00ED7D97">
            <w:pP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lang w:val="es-ES_tradnl"/>
              </w:rPr>
              <w:t>Abril</w:t>
            </w:r>
          </w:p>
        </w:tc>
        <w:tc>
          <w:tcPr>
            <w:tcW w:w="3346" w:type="dxa"/>
          </w:tcPr>
          <w:p w14:paraId="4619CF1E" w14:textId="77777777" w:rsidR="00ED7D97" w:rsidRPr="00FB6202" w:rsidRDefault="00ED7D97" w:rsidP="00ED7D97">
            <w:pPr>
              <w:rPr>
                <w:rFonts w:ascii="Times New Roman" w:eastAsia="Bahnschrift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Lineamientos y/o resoluciones para el reconocimiento de méritos en función del contexto de la IE.</w:t>
            </w:r>
          </w:p>
        </w:tc>
      </w:tr>
      <w:tr w:rsidR="00ED7D97" w:rsidRPr="00FB6202" w14:paraId="4FE3E000" w14:textId="77777777" w:rsidTr="00EE2E9E">
        <w:trPr>
          <w:trHeight w:val="765"/>
        </w:trPr>
        <w:tc>
          <w:tcPr>
            <w:tcW w:w="4069" w:type="dxa"/>
          </w:tcPr>
          <w:p w14:paraId="0A2CDF66" w14:textId="77777777" w:rsidR="00ED7D97" w:rsidRPr="00373906" w:rsidRDefault="00ED7D97" w:rsidP="003739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373906">
              <w:rPr>
                <w:rFonts w:ascii="Times New Roman" w:eastAsia="Times New Roman" w:hAnsi="Times New Roman" w:cs="Times New Roman"/>
                <w:lang w:val="es-ES_tradnl"/>
              </w:rPr>
              <w:t>Se otorga reconocimientos a los docentes por los méritos alcanzados</w:t>
            </w:r>
          </w:p>
        </w:tc>
        <w:tc>
          <w:tcPr>
            <w:tcW w:w="2474" w:type="dxa"/>
          </w:tcPr>
          <w:p w14:paraId="76830AFE" w14:textId="77777777" w:rsidR="00ED7D97" w:rsidRPr="00FB6202" w:rsidRDefault="00ED7D97" w:rsidP="00ED7D97">
            <w:pP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Julio</w:t>
            </w:r>
          </w:p>
        </w:tc>
        <w:tc>
          <w:tcPr>
            <w:tcW w:w="3346" w:type="dxa"/>
          </w:tcPr>
          <w:p w14:paraId="1C49A24B" w14:textId="77777777" w:rsidR="00ED7D97" w:rsidRPr="00FB6202" w:rsidRDefault="00ED7D97" w:rsidP="00ED7D97">
            <w:pPr>
              <w:rPr>
                <w:rFonts w:ascii="Times New Roman" w:eastAsia="Bahnschrift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Documentos emitidos como</w:t>
            </w: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br/>
              <w:t>reconocimiento de méritos alcanzados</w:t>
            </w:r>
          </w:p>
        </w:tc>
      </w:tr>
      <w:tr w:rsidR="00ED7D97" w:rsidRPr="00FB6202" w14:paraId="65EF0B79" w14:textId="77777777" w:rsidTr="00EE2E9E">
        <w:trPr>
          <w:trHeight w:val="505"/>
        </w:trPr>
        <w:tc>
          <w:tcPr>
            <w:tcW w:w="4069" w:type="dxa"/>
          </w:tcPr>
          <w:p w14:paraId="74154826" w14:textId="77777777" w:rsidR="00ED7D97" w:rsidRPr="00FB6202" w:rsidRDefault="00F37BC3" w:rsidP="00ED7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lang w:val="es-ES_tradnl"/>
              </w:rPr>
              <w:t xml:space="preserve">- Se elaboraron </w:t>
            </w: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Planificaciones acordes</w:t>
            </w:r>
            <w:r w:rsidR="00ED7D97" w:rsidRPr="00FB6202">
              <w:rPr>
                <w:rFonts w:ascii="Times New Roman" w:eastAsia="Times New Roman" w:hAnsi="Times New Roman" w:cs="Times New Roman"/>
                <w:lang w:val="es-ES_tradnl"/>
              </w:rPr>
              <w:t xml:space="preserve"> al contexto institucional</w:t>
            </w:r>
          </w:p>
        </w:tc>
        <w:tc>
          <w:tcPr>
            <w:tcW w:w="2474" w:type="dxa"/>
          </w:tcPr>
          <w:p w14:paraId="6F7DC613" w14:textId="77777777" w:rsidR="00ED7D97" w:rsidRPr="00FB6202" w:rsidRDefault="00ED7D97" w:rsidP="00ED7D97">
            <w:pP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Inicio de cada trimestre</w:t>
            </w:r>
          </w:p>
        </w:tc>
        <w:tc>
          <w:tcPr>
            <w:tcW w:w="3346" w:type="dxa"/>
          </w:tcPr>
          <w:p w14:paraId="4724B2E0" w14:textId="77777777" w:rsidR="00ED7D97" w:rsidRPr="00FB6202" w:rsidRDefault="00F37BC3" w:rsidP="00ED7D97">
            <w:pPr>
              <w:rPr>
                <w:rFonts w:ascii="Times New Roman" w:eastAsia="Bahnschrift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Planificación</w:t>
            </w:r>
            <w:r w:rsidR="00ED7D97"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 </w:t>
            </w: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micro curricular</w:t>
            </w:r>
          </w:p>
        </w:tc>
      </w:tr>
    </w:tbl>
    <w:p w14:paraId="1E980178" w14:textId="77777777" w:rsidR="00244CA9" w:rsidRPr="00FB6202" w:rsidRDefault="00244CA9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487D0A45" w14:textId="77777777" w:rsidR="00244CA9" w:rsidRPr="002019BC" w:rsidRDefault="00244CA9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</w:pPr>
      <w:r w:rsidRPr="002019BC"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  <w:t>5.</w:t>
      </w:r>
      <w:r w:rsidR="002019BC" w:rsidRPr="002019BC"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  <w:t>1.</w:t>
      </w:r>
      <w:r w:rsidRPr="002019BC"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  <w:t>3 INFORMACION Y COMUNICACION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4106"/>
        <w:gridCol w:w="2783"/>
        <w:gridCol w:w="3029"/>
      </w:tblGrid>
      <w:tr w:rsidR="00F37BC3" w:rsidRPr="00FB6202" w14:paraId="3A751669" w14:textId="77777777" w:rsidTr="00EE2E9E">
        <w:trPr>
          <w:trHeight w:val="458"/>
        </w:trPr>
        <w:tc>
          <w:tcPr>
            <w:tcW w:w="4106" w:type="dxa"/>
            <w:shd w:val="clear" w:color="auto" w:fill="17365D" w:themeFill="text2" w:themeFillShade="BF"/>
            <w:vAlign w:val="center"/>
          </w:tcPr>
          <w:p w14:paraId="7FFFE350" w14:textId="77777777" w:rsidR="00F37BC3" w:rsidRPr="00ED7D97" w:rsidRDefault="00F37BC3" w:rsidP="00F37B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ACTIVIDADES</w:t>
            </w:r>
          </w:p>
        </w:tc>
        <w:tc>
          <w:tcPr>
            <w:tcW w:w="2783" w:type="dxa"/>
            <w:shd w:val="clear" w:color="auto" w:fill="17365D" w:themeFill="text2" w:themeFillShade="BF"/>
            <w:vAlign w:val="center"/>
          </w:tcPr>
          <w:p w14:paraId="16C063A2" w14:textId="77777777" w:rsidR="00F37BC3" w:rsidRPr="00ED7D97" w:rsidRDefault="00F37BC3" w:rsidP="00F37B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FECHA DE EJECUCIÓN</w:t>
            </w:r>
          </w:p>
        </w:tc>
        <w:tc>
          <w:tcPr>
            <w:tcW w:w="3029" w:type="dxa"/>
            <w:shd w:val="clear" w:color="auto" w:fill="17365D" w:themeFill="text2" w:themeFillShade="BF"/>
            <w:vAlign w:val="center"/>
          </w:tcPr>
          <w:p w14:paraId="6DBB0328" w14:textId="77777777" w:rsidR="00F37BC3" w:rsidRPr="00ED7D97" w:rsidRDefault="00F37BC3" w:rsidP="00F37B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MEDIO DE VERIFICACION</w:t>
            </w:r>
          </w:p>
        </w:tc>
      </w:tr>
      <w:tr w:rsidR="00F37BC3" w:rsidRPr="00FB6202" w14:paraId="66D14393" w14:textId="77777777" w:rsidTr="00EE2E9E">
        <w:trPr>
          <w:trHeight w:val="501"/>
        </w:trPr>
        <w:tc>
          <w:tcPr>
            <w:tcW w:w="4106" w:type="dxa"/>
          </w:tcPr>
          <w:p w14:paraId="38E97DCE" w14:textId="552F575F" w:rsidR="00F37BC3" w:rsidRPr="00EE2E9E" w:rsidRDefault="00F37BC3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EE2E9E">
              <w:rPr>
                <w:rFonts w:ascii="Times New Roman" w:eastAsia="Times New Roman" w:hAnsi="Times New Roman" w:cs="Times New Roman"/>
                <w:lang w:val="es-ES_tradnl"/>
              </w:rPr>
              <w:t xml:space="preserve">Se </w:t>
            </w:r>
            <w:r w:rsidR="00EE2E9E" w:rsidRPr="00EE2E9E">
              <w:rPr>
                <w:rFonts w:ascii="Times New Roman" w:eastAsia="Times New Roman" w:hAnsi="Times New Roman" w:cs="Times New Roman"/>
                <w:lang w:val="es-ES_tradnl"/>
              </w:rPr>
              <w:t>resguarda la información física a través de folder</w:t>
            </w:r>
            <w:r w:rsidRPr="00EE2E9E">
              <w:rPr>
                <w:rFonts w:ascii="Times New Roman" w:eastAsia="Times New Roman" w:hAnsi="Times New Roman" w:cs="Times New Roman"/>
                <w:lang w:val="es-ES_tradnl"/>
              </w:rPr>
              <w:t>.</w:t>
            </w:r>
            <w:r w:rsidR="00EE2E9E" w:rsidRPr="00EE2E9E">
              <w:rPr>
                <w:rFonts w:ascii="Times New Roman" w:eastAsia="Times New Roman" w:hAnsi="Times New Roman" w:cs="Times New Roman"/>
                <w:lang w:val="es-ES_tradnl"/>
              </w:rPr>
              <w:t xml:space="preserve"> y en medio magnéticos y en la nube</w:t>
            </w:r>
            <w:r w:rsidR="00627741">
              <w:rPr>
                <w:rFonts w:ascii="Times New Roman" w:eastAsia="Times New Roman" w:hAnsi="Times New Roman" w:cs="Times New Roman"/>
                <w:lang w:val="es-ES_tradnl"/>
              </w:rPr>
              <w:t xml:space="preserve"> Drive - </w:t>
            </w:r>
            <w:proofErr w:type="spellStart"/>
            <w:r w:rsidR="00627741">
              <w:rPr>
                <w:rFonts w:ascii="Times New Roman" w:eastAsia="Times New Roman" w:hAnsi="Times New Roman" w:cs="Times New Roman"/>
                <w:lang w:val="es-ES_tradnl"/>
              </w:rPr>
              <w:t>Insitucional</w:t>
            </w:r>
            <w:proofErr w:type="spellEnd"/>
          </w:p>
        </w:tc>
        <w:tc>
          <w:tcPr>
            <w:tcW w:w="2783" w:type="dxa"/>
          </w:tcPr>
          <w:p w14:paraId="708C227F" w14:textId="77777777" w:rsidR="00F37BC3" w:rsidRPr="00FB6202" w:rsidRDefault="00F37BC3" w:rsidP="00F37BC3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Durante el año lectivo</w:t>
            </w:r>
          </w:p>
        </w:tc>
        <w:tc>
          <w:tcPr>
            <w:tcW w:w="3029" w:type="dxa"/>
          </w:tcPr>
          <w:p w14:paraId="4B145A19" w14:textId="77777777" w:rsidR="00F37BC3" w:rsidRPr="00FB6202" w:rsidRDefault="00F37BC3" w:rsidP="00F37BC3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Archivos físicos o </w:t>
            </w:r>
            <w:r w:rsidR="00EE2E9E"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magnéticos.</w:t>
            </w:r>
          </w:p>
        </w:tc>
      </w:tr>
      <w:tr w:rsidR="00F37BC3" w:rsidRPr="00FB6202" w14:paraId="21CD8A28" w14:textId="77777777" w:rsidTr="00EE2E9E">
        <w:trPr>
          <w:trHeight w:val="1275"/>
        </w:trPr>
        <w:tc>
          <w:tcPr>
            <w:tcW w:w="4106" w:type="dxa"/>
          </w:tcPr>
          <w:p w14:paraId="051A5E16" w14:textId="77777777" w:rsidR="00F37BC3" w:rsidRPr="00FB6202" w:rsidRDefault="00F37BC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Matrícula y nómina estudiantil actualizada.</w:t>
            </w:r>
          </w:p>
          <w:p w14:paraId="5F9812E2" w14:textId="77777777" w:rsidR="00F37BC3" w:rsidRPr="00FB6202" w:rsidRDefault="00F37BC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Reportes de asistencia y evaluación del estudiantado. </w:t>
            </w:r>
          </w:p>
          <w:p w14:paraId="68195E56" w14:textId="77777777" w:rsidR="00F37BC3" w:rsidRPr="00EE2E9E" w:rsidRDefault="00F37BC3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ind w:left="170" w:hanging="142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EE2E9E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Oficios de actividades académicas, extracurriculares y de gestión institucional.</w:t>
            </w:r>
          </w:p>
        </w:tc>
        <w:tc>
          <w:tcPr>
            <w:tcW w:w="2783" w:type="dxa"/>
          </w:tcPr>
          <w:p w14:paraId="3044FB36" w14:textId="77777777" w:rsidR="00F37BC3" w:rsidRPr="00FB6202" w:rsidRDefault="00F37BC3" w:rsidP="00F37BC3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Durante el periodo académico</w:t>
            </w:r>
          </w:p>
        </w:tc>
        <w:tc>
          <w:tcPr>
            <w:tcW w:w="3029" w:type="dxa"/>
          </w:tcPr>
          <w:p w14:paraId="616604A8" w14:textId="77777777" w:rsidR="00F37BC3" w:rsidRPr="00FB6202" w:rsidRDefault="00F37BC3" w:rsidP="00F37BC3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Reporte institucional de información administrativa y académica actualizada y completa en digital o físico.  </w:t>
            </w:r>
          </w:p>
        </w:tc>
      </w:tr>
      <w:tr w:rsidR="00F37BC3" w:rsidRPr="00FB6202" w14:paraId="0B1D5789" w14:textId="77777777" w:rsidTr="00EE2E9E">
        <w:trPr>
          <w:trHeight w:val="1519"/>
        </w:trPr>
        <w:tc>
          <w:tcPr>
            <w:tcW w:w="4106" w:type="dxa"/>
          </w:tcPr>
          <w:p w14:paraId="6539F44D" w14:textId="77777777" w:rsidR="00F37BC3" w:rsidRPr="00FB6202" w:rsidRDefault="00F37BC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Uso institucional de medios oficiales (correo electrónico, circulares, cronogramas y reuniones) para la difusión de información.</w:t>
            </w:r>
          </w:p>
          <w:p w14:paraId="7B5E0AA8" w14:textId="77777777" w:rsidR="00F37BC3" w:rsidRPr="00FB6202" w:rsidRDefault="00F37BC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Actas de reuniones, memorandos y notificaciones. </w:t>
            </w:r>
          </w:p>
          <w:p w14:paraId="61CBC351" w14:textId="77777777" w:rsidR="00F37BC3" w:rsidRPr="00EE2E9E" w:rsidRDefault="00F37BC3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ind w:left="170" w:hanging="142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EE2E9E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Cronogramas de actividades.</w:t>
            </w:r>
          </w:p>
        </w:tc>
        <w:tc>
          <w:tcPr>
            <w:tcW w:w="2783" w:type="dxa"/>
          </w:tcPr>
          <w:p w14:paraId="6110F708" w14:textId="77777777" w:rsidR="00F37BC3" w:rsidRPr="00FB6202" w:rsidRDefault="00F37BC3" w:rsidP="00F37BC3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Durante el periodo </w:t>
            </w: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académico</w:t>
            </w:r>
          </w:p>
        </w:tc>
        <w:tc>
          <w:tcPr>
            <w:tcW w:w="3029" w:type="dxa"/>
          </w:tcPr>
          <w:p w14:paraId="62E1CA5E" w14:textId="77777777" w:rsidR="00F37BC3" w:rsidRPr="00FB6202" w:rsidRDefault="00F37BC3" w:rsidP="00F37BC3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Documentos de medios de información utilizados</w:t>
            </w:r>
          </w:p>
        </w:tc>
      </w:tr>
      <w:tr w:rsidR="00F37BC3" w:rsidRPr="00FB6202" w14:paraId="600A7595" w14:textId="77777777" w:rsidTr="00EE2E9E">
        <w:trPr>
          <w:trHeight w:val="2537"/>
        </w:trPr>
        <w:tc>
          <w:tcPr>
            <w:tcW w:w="4106" w:type="dxa"/>
          </w:tcPr>
          <w:p w14:paraId="7FB3DF02" w14:textId="77777777" w:rsidR="00F37BC3" w:rsidRPr="00FB6202" w:rsidRDefault="00F37BC3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lastRenderedPageBreak/>
              <w:t>Informe de gestión institucional con base en los resultados académicos, administrativos y de convivencia.</w:t>
            </w:r>
          </w:p>
          <w:p w14:paraId="327F516E" w14:textId="77777777" w:rsidR="00EE2E9E" w:rsidRDefault="00F37BC3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Socialización del informe a través de reuniones y medios digitales, garantizando la transparencia. </w:t>
            </w:r>
          </w:p>
          <w:p w14:paraId="5963AC9F" w14:textId="77777777" w:rsidR="00F37BC3" w:rsidRPr="00EE2E9E" w:rsidRDefault="00F37BC3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EE2E9E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Participación de (Consejo Ejecutivo, Comité Central de Padres de Familia, Consejo Estudiantil, etc.) en la evaluación y exposición de sus actividades anuales.</w:t>
            </w:r>
          </w:p>
        </w:tc>
        <w:tc>
          <w:tcPr>
            <w:tcW w:w="2783" w:type="dxa"/>
          </w:tcPr>
          <w:p w14:paraId="5FE22A6C" w14:textId="77777777" w:rsidR="00F37BC3" w:rsidRPr="00FB6202" w:rsidRDefault="00F37BC3" w:rsidP="00F37BC3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Al finalizar el año lectivo</w:t>
            </w:r>
          </w:p>
        </w:tc>
        <w:tc>
          <w:tcPr>
            <w:tcW w:w="3029" w:type="dxa"/>
          </w:tcPr>
          <w:p w14:paraId="02826933" w14:textId="77777777" w:rsidR="00F37BC3" w:rsidRPr="00FB6202" w:rsidRDefault="00F37BC3" w:rsidP="00F37BC3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Informes de </w:t>
            </w:r>
            <w:r w:rsidR="00EE2E9E"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rendición</w:t>
            </w: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 de cuentas de la gestión de organismos institucionales correspondientes</w:t>
            </w:r>
          </w:p>
        </w:tc>
      </w:tr>
      <w:tr w:rsidR="00F37BC3" w:rsidRPr="00FB6202" w14:paraId="33BF8B85" w14:textId="77777777" w:rsidTr="00EE2E9E">
        <w:trPr>
          <w:trHeight w:val="3297"/>
        </w:trPr>
        <w:tc>
          <w:tcPr>
            <w:tcW w:w="4106" w:type="dxa"/>
          </w:tcPr>
          <w:p w14:paraId="0C4DCDD8" w14:textId="77777777" w:rsidR="00F37BC3" w:rsidRPr="00FB6202" w:rsidRDefault="00F37BC3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Entrega periódica de boletines escolares en las fechas establecidas en el cronograma institucional.</w:t>
            </w:r>
          </w:p>
          <w:p w14:paraId="1FDE937D" w14:textId="77777777" w:rsidR="00F37BC3" w:rsidRPr="00FB6202" w:rsidRDefault="00F37BC3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Reuniones informativas con padres de familia y representantes legales, lideradas por docentes y autoridades, para socializar avances, dificultades y acciones de refuerzo.</w:t>
            </w:r>
          </w:p>
          <w:p w14:paraId="38CCE8D8" w14:textId="77777777" w:rsidR="00F37BC3" w:rsidRPr="00FB6202" w:rsidRDefault="00F37BC3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Coordinación con el DECE para el acompañamiento en casos que requieran orientación. </w:t>
            </w:r>
          </w:p>
          <w:p w14:paraId="280D766B" w14:textId="77777777" w:rsidR="00F37BC3" w:rsidRPr="00EE2E9E" w:rsidRDefault="00F37BC3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ind w:left="170" w:hanging="142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EE2E9E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Publicación de comunicados en carteleras y medios de comunicación institucionales</w:t>
            </w:r>
            <w:r w:rsidR="00EE2E9E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, pagina web</w:t>
            </w:r>
          </w:p>
        </w:tc>
        <w:tc>
          <w:tcPr>
            <w:tcW w:w="2783" w:type="dxa"/>
          </w:tcPr>
          <w:p w14:paraId="2784B972" w14:textId="5768EDF5" w:rsidR="00F37BC3" w:rsidRPr="00FB6202" w:rsidRDefault="00F37BC3" w:rsidP="00EE2E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Al finalizar </w:t>
            </w:r>
            <w:r w:rsidR="00627741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cada</w:t>
            </w: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 trimestre. </w:t>
            </w:r>
          </w:p>
          <w:p w14:paraId="29CB0456" w14:textId="77777777" w:rsidR="00F37BC3" w:rsidRPr="00FB6202" w:rsidRDefault="00F37BC3" w:rsidP="00F37BC3">
            <w:pPr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</w:p>
          <w:p w14:paraId="6C721A60" w14:textId="77777777" w:rsidR="00F37BC3" w:rsidRPr="00FB6202" w:rsidRDefault="00F37BC3" w:rsidP="00F37BC3">
            <w:pPr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</w:p>
          <w:p w14:paraId="706ACB7C" w14:textId="77777777" w:rsidR="00F37BC3" w:rsidRPr="00FB6202" w:rsidRDefault="00F37BC3" w:rsidP="00F37BC3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En el trascurso del año lectivo de acuerdo a la necesidad presentada</w:t>
            </w:r>
          </w:p>
        </w:tc>
        <w:tc>
          <w:tcPr>
            <w:tcW w:w="3029" w:type="dxa"/>
          </w:tcPr>
          <w:p w14:paraId="4C0D4291" w14:textId="77777777" w:rsidR="00F37BC3" w:rsidRPr="00FB6202" w:rsidRDefault="00F37BC3" w:rsidP="00F37BC3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Reporte de </w:t>
            </w:r>
            <w:r w:rsidR="00EE2E9E"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comunicación</w:t>
            </w: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 de resultados de aprendizaje generados en el sistema.</w:t>
            </w:r>
          </w:p>
        </w:tc>
      </w:tr>
    </w:tbl>
    <w:p w14:paraId="565834CC" w14:textId="77777777" w:rsidR="00244CA9" w:rsidRPr="00FB6202" w:rsidRDefault="00244CA9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10EE5AE4" w14:textId="77777777" w:rsidR="00244CA9" w:rsidRPr="00FB6202" w:rsidRDefault="00244CA9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23219C12" w14:textId="77777777" w:rsidR="00244CA9" w:rsidRPr="002019BC" w:rsidRDefault="00244CA9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</w:pPr>
      <w:r w:rsidRPr="002019BC"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  <w:t>5.</w:t>
      </w:r>
      <w:r w:rsidR="002019BC" w:rsidRPr="002019BC"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  <w:t>1.</w:t>
      </w:r>
      <w:r w:rsidRPr="002019BC"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  <w:t>4 INFRAESTRUCTURA, EQUIPAMIENTO Y RECURSOS DIDACTICOS</w:t>
      </w:r>
    </w:p>
    <w:p w14:paraId="5B6D1DB4" w14:textId="77777777" w:rsidR="00244CA9" w:rsidRPr="00FB6202" w:rsidRDefault="00244CA9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tbl>
      <w:tblPr>
        <w:tblStyle w:val="Tablaconcuadrcula"/>
        <w:tblW w:w="9947" w:type="dxa"/>
        <w:tblLook w:val="04A0" w:firstRow="1" w:lastRow="0" w:firstColumn="1" w:lastColumn="0" w:noHBand="0" w:noVBand="1"/>
      </w:tblPr>
      <w:tblGrid>
        <w:gridCol w:w="3315"/>
        <w:gridCol w:w="3316"/>
        <w:gridCol w:w="3316"/>
      </w:tblGrid>
      <w:tr w:rsidR="00EE2E9E" w:rsidRPr="00FB6202" w14:paraId="5322DD87" w14:textId="77777777" w:rsidTr="00EE2E9E">
        <w:trPr>
          <w:trHeight w:val="238"/>
        </w:trPr>
        <w:tc>
          <w:tcPr>
            <w:tcW w:w="3315" w:type="dxa"/>
            <w:shd w:val="clear" w:color="auto" w:fill="17365D" w:themeFill="text2" w:themeFillShade="BF"/>
            <w:vAlign w:val="center"/>
          </w:tcPr>
          <w:p w14:paraId="041960F4" w14:textId="77777777" w:rsidR="00EE2E9E" w:rsidRPr="00ED7D97" w:rsidRDefault="00EE2E9E" w:rsidP="00EE2E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ACTIVIDADES</w:t>
            </w:r>
          </w:p>
        </w:tc>
        <w:tc>
          <w:tcPr>
            <w:tcW w:w="3316" w:type="dxa"/>
            <w:shd w:val="clear" w:color="auto" w:fill="17365D" w:themeFill="text2" w:themeFillShade="BF"/>
            <w:vAlign w:val="center"/>
          </w:tcPr>
          <w:p w14:paraId="5CA92CF5" w14:textId="77777777" w:rsidR="00EE2E9E" w:rsidRPr="00ED7D97" w:rsidRDefault="00EE2E9E" w:rsidP="00EE2E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FECHA DE EJECUCIÓN</w:t>
            </w:r>
          </w:p>
        </w:tc>
        <w:tc>
          <w:tcPr>
            <w:tcW w:w="3316" w:type="dxa"/>
            <w:shd w:val="clear" w:color="auto" w:fill="17365D" w:themeFill="text2" w:themeFillShade="BF"/>
            <w:vAlign w:val="center"/>
          </w:tcPr>
          <w:p w14:paraId="612E954F" w14:textId="77777777" w:rsidR="00EE2E9E" w:rsidRPr="00ED7D97" w:rsidRDefault="00EE2E9E" w:rsidP="00EE2E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MEDIO DE VERIFICACION</w:t>
            </w:r>
          </w:p>
        </w:tc>
      </w:tr>
      <w:tr w:rsidR="00EE2E9E" w:rsidRPr="00FB6202" w14:paraId="396B2148" w14:textId="77777777" w:rsidTr="00EE2E9E">
        <w:trPr>
          <w:trHeight w:val="5839"/>
        </w:trPr>
        <w:tc>
          <w:tcPr>
            <w:tcW w:w="3315" w:type="dxa"/>
          </w:tcPr>
          <w:p w14:paraId="432A4245" w14:textId="5315784D" w:rsidR="00627741" w:rsidRDefault="00627741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Gestión de kit para Ajedrez (Piezas para tablero de madera ) 100 usd</w:t>
            </w:r>
          </w:p>
          <w:p w14:paraId="7B99581C" w14:textId="6F7DAB87" w:rsidR="00EE2E9E" w:rsidRPr="00FB6202" w:rsidRDefault="00EE2E9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Uso rotativo y programado de (laboratorio, informática, biblioteca).</w:t>
            </w:r>
          </w:p>
          <w:p w14:paraId="44D622BB" w14:textId="77777777" w:rsidR="00EE2E9E" w:rsidRPr="00FB6202" w:rsidRDefault="00EE2E9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Reglas de acceso a materiales didácticos y tecnológicos.</w:t>
            </w:r>
          </w:p>
          <w:p w14:paraId="65FF43D0" w14:textId="77777777" w:rsidR="00EE2E9E" w:rsidRPr="00FB6202" w:rsidRDefault="00EE2E9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Laboratorios de informática en óptimas condiciones. 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(Convenio de cooperación con el ISTL – 60 portátiles)</w:t>
            </w:r>
          </w:p>
          <w:p w14:paraId="0CD96146" w14:textId="77777777" w:rsidR="00EE2E9E" w:rsidRPr="00FB6202" w:rsidRDefault="00EE2E9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Hojas de control para el préstamo de recursos. </w:t>
            </w:r>
          </w:p>
          <w:p w14:paraId="2B7581AA" w14:textId="1A6D7B04" w:rsidR="00F10DE6" w:rsidRDefault="00F10D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Se realizo un Inventario Tecnológico con los estudiantes de 3ro Técnico el mismo que se utilizara para dar de baja a equipos tecnológicos obsoletos.</w:t>
            </w:r>
          </w:p>
          <w:p w14:paraId="0A7584B0" w14:textId="3CC028CD" w:rsidR="00EE2E9E" w:rsidRDefault="00EE2E9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Se identificaron necesidades de reparación Instalaciones eléctricas B1 y B2</w:t>
            </w:r>
            <w:r w:rsidR="00627741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 – se volvió a realizar de parte de Zona la </w:t>
            </w:r>
            <w:proofErr w:type="spellStart"/>
            <w:r w:rsidR="00627741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revision</w:t>
            </w:r>
            <w:proofErr w:type="spellEnd"/>
            <w:r w:rsidR="00627741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 del proyecto eléctrico.</w:t>
            </w:r>
          </w:p>
          <w:p w14:paraId="5B30F306" w14:textId="77777777" w:rsidR="00EE2E9E" w:rsidRDefault="00EE2E9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EE2E9E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lastRenderedPageBreak/>
              <w:t xml:space="preserve">Participación de estudiantes y docentes en actividades de cuidado y preservación de espacios comunes. </w:t>
            </w:r>
            <w:r w:rsidR="00F10DE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PPE</w:t>
            </w:r>
          </w:p>
          <w:p w14:paraId="597007A3" w14:textId="0C978AD2" w:rsidR="00627741" w:rsidRPr="00EE2E9E" w:rsidRDefault="00627741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Participación de estudiantes con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las banda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 Rítmica en el Canton Logroño, Parroquia de Indanza y chiviaza.</w:t>
            </w:r>
          </w:p>
        </w:tc>
        <w:tc>
          <w:tcPr>
            <w:tcW w:w="3316" w:type="dxa"/>
          </w:tcPr>
          <w:p w14:paraId="39E1DECB" w14:textId="77777777" w:rsidR="00EE2E9E" w:rsidRPr="00FB6202" w:rsidRDefault="00EE2E9E" w:rsidP="00EE2E9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lastRenderedPageBreak/>
              <w:t>Durante el periodo lectivo</w:t>
            </w:r>
          </w:p>
        </w:tc>
        <w:tc>
          <w:tcPr>
            <w:tcW w:w="3316" w:type="dxa"/>
          </w:tcPr>
          <w:p w14:paraId="292CDEC6" w14:textId="77777777" w:rsidR="00EE2E9E" w:rsidRPr="00FB6202" w:rsidRDefault="00EE2E9E" w:rsidP="00EE2E9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Documento de lineamientos para la optimización del uso de la infraestructura, equipamiento y recursos didácticos acorde a su realidad institucional Inventarios de infraestructura y equipamiento actualizados.</w:t>
            </w:r>
          </w:p>
        </w:tc>
      </w:tr>
      <w:tr w:rsidR="00EE2E9E" w:rsidRPr="00FB6202" w14:paraId="44DA48DC" w14:textId="77777777" w:rsidTr="008B0E81">
        <w:trPr>
          <w:trHeight w:val="2546"/>
        </w:trPr>
        <w:tc>
          <w:tcPr>
            <w:tcW w:w="3315" w:type="dxa"/>
          </w:tcPr>
          <w:p w14:paraId="5DE88858" w14:textId="47655B5E" w:rsidR="00EE2E9E" w:rsidRPr="00FB6202" w:rsidRDefault="00EE2E9E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/>
              <w:ind w:left="170" w:hanging="142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Contratos de prestación de servicios suscritos con proveedores autorizados y vigentes. (limpieza</w:t>
            </w:r>
            <w:r w:rsidR="00F10DE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 y BAR)</w:t>
            </w:r>
          </w:p>
          <w:p w14:paraId="3CC372DB" w14:textId="77777777" w:rsidR="00EE2E9E" w:rsidRPr="00FB6202" w:rsidRDefault="00EE2E9E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/>
              <w:ind w:left="170" w:hanging="142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Actas de entrega-recepción de alimentación escolar (PAE)</w:t>
            </w:r>
          </w:p>
          <w:p w14:paraId="311A2210" w14:textId="77777777" w:rsidR="00EE2E9E" w:rsidRPr="00EE2E9E" w:rsidRDefault="00EE2E9E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170" w:hanging="142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EE2E9E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Informes de seguimiento y </w:t>
            </w:r>
            <w:r w:rsidRPr="00EE2E9E">
              <w:rPr>
                <w:rFonts w:ascii="Times New Roman" w:eastAsia="Times New Roman" w:hAnsi="Times New Roman" w:cs="Times New Roman"/>
                <w:lang w:val="es-ES_tradnl"/>
              </w:rPr>
              <w:t>control de servicios</w:t>
            </w:r>
            <w:r w:rsidR="008B0E81">
              <w:rPr>
                <w:rFonts w:ascii="Times New Roman" w:eastAsia="Times New Roman" w:hAnsi="Times New Roman" w:cs="Times New Roman"/>
                <w:lang w:val="es-ES_tradnl"/>
              </w:rPr>
              <w:t>.</w:t>
            </w:r>
          </w:p>
        </w:tc>
        <w:tc>
          <w:tcPr>
            <w:tcW w:w="3316" w:type="dxa"/>
          </w:tcPr>
          <w:p w14:paraId="529985DF" w14:textId="77777777" w:rsidR="00EE2E9E" w:rsidRPr="00FB6202" w:rsidRDefault="00EE2E9E" w:rsidP="00EE2E9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Durante el periodo lectivo</w:t>
            </w:r>
          </w:p>
        </w:tc>
        <w:tc>
          <w:tcPr>
            <w:tcW w:w="3316" w:type="dxa"/>
          </w:tcPr>
          <w:p w14:paraId="66B18F7B" w14:textId="77777777" w:rsidR="00EE2E9E" w:rsidRPr="00FB6202" w:rsidRDefault="00EE2E9E" w:rsidP="00EE2E9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Documentos y/o contratos que evidencien el funcionamiento de los servicios complementarios, acorde a la oferta educativa.</w:t>
            </w:r>
          </w:p>
        </w:tc>
      </w:tr>
      <w:tr w:rsidR="00EE2E9E" w:rsidRPr="00FB6202" w14:paraId="3149FD68" w14:textId="77777777" w:rsidTr="008B0E81">
        <w:trPr>
          <w:trHeight w:val="2695"/>
        </w:trPr>
        <w:tc>
          <w:tcPr>
            <w:tcW w:w="3315" w:type="dxa"/>
          </w:tcPr>
          <w:p w14:paraId="0529FE56" w14:textId="77777777" w:rsidR="008B0E81" w:rsidRDefault="00EE2E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Asignación adecuada de los espacios y materiales según las necesidades pedagógicas de cada asignatura y subnivel educativo. </w:t>
            </w:r>
          </w:p>
          <w:p w14:paraId="370ED7A0" w14:textId="77777777" w:rsidR="00EE2E9E" w:rsidRPr="008B0E81" w:rsidRDefault="00EE2E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8B0E81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Coordinación con docentes y personal administrativo para garantizar el mantenimiento preventivo y el uso responsable de los bienes institucionales</w:t>
            </w:r>
          </w:p>
        </w:tc>
        <w:tc>
          <w:tcPr>
            <w:tcW w:w="3316" w:type="dxa"/>
          </w:tcPr>
          <w:p w14:paraId="4F72D94F" w14:textId="7CD45781" w:rsidR="00EE2E9E" w:rsidRPr="00FB6202" w:rsidRDefault="00EE2E9E" w:rsidP="00EE2E9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En el periodo lectivo 202</w:t>
            </w:r>
            <w:r w:rsidR="00F10DE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</w:t>
            </w: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 - 202</w:t>
            </w:r>
            <w:r w:rsidR="00F10DE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6</w:t>
            </w:r>
          </w:p>
        </w:tc>
        <w:tc>
          <w:tcPr>
            <w:tcW w:w="3316" w:type="dxa"/>
          </w:tcPr>
          <w:p w14:paraId="040790C8" w14:textId="77777777" w:rsidR="00EE2E9E" w:rsidRPr="00FB6202" w:rsidRDefault="00EE2E9E" w:rsidP="00EE2E9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Registro de uso de recursos didácticos e infraestructura según, la normativa vigente</w:t>
            </w:r>
          </w:p>
        </w:tc>
      </w:tr>
      <w:tr w:rsidR="00EE2E9E" w:rsidRPr="00FB6202" w14:paraId="581B21BA" w14:textId="77777777" w:rsidTr="00EE2E9E">
        <w:trPr>
          <w:trHeight w:val="858"/>
        </w:trPr>
        <w:tc>
          <w:tcPr>
            <w:tcW w:w="3315" w:type="dxa"/>
            <w:vAlign w:val="center"/>
          </w:tcPr>
          <w:p w14:paraId="7E8B53D2" w14:textId="77777777" w:rsidR="00EE2E9E" w:rsidRPr="00FB6202" w:rsidRDefault="00EE2E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Informes mensuales, trimestrales y anuales al Distrito </w:t>
            </w:r>
            <w:r w:rsidR="008B0E81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14D06</w:t>
            </w:r>
          </w:p>
        </w:tc>
        <w:tc>
          <w:tcPr>
            <w:tcW w:w="3316" w:type="dxa"/>
          </w:tcPr>
          <w:p w14:paraId="421BA5B6" w14:textId="77777777" w:rsidR="00EE2E9E" w:rsidRPr="00FB6202" w:rsidRDefault="00EE2E9E" w:rsidP="00EE2E9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</w:p>
        </w:tc>
        <w:tc>
          <w:tcPr>
            <w:tcW w:w="3316" w:type="dxa"/>
          </w:tcPr>
          <w:p w14:paraId="39B10BB6" w14:textId="77777777" w:rsidR="00EE2E9E" w:rsidRPr="00FB6202" w:rsidRDefault="00EE2E9E" w:rsidP="00EE2E9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</w:p>
        </w:tc>
      </w:tr>
      <w:tr w:rsidR="00EE2E9E" w:rsidRPr="00FB6202" w14:paraId="3E4C485F" w14:textId="77777777" w:rsidTr="00EE2E9E">
        <w:trPr>
          <w:trHeight w:val="858"/>
        </w:trPr>
        <w:tc>
          <w:tcPr>
            <w:tcW w:w="3315" w:type="dxa"/>
            <w:vAlign w:val="center"/>
          </w:tcPr>
          <w:p w14:paraId="23E9C9E5" w14:textId="77777777" w:rsidR="00EE2E9E" w:rsidRPr="00FB6202" w:rsidRDefault="00EE2E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Se planifica de acuerdo a los recursos existentes.  </w:t>
            </w:r>
          </w:p>
        </w:tc>
        <w:tc>
          <w:tcPr>
            <w:tcW w:w="3316" w:type="dxa"/>
          </w:tcPr>
          <w:p w14:paraId="5AF30A31" w14:textId="77777777" w:rsidR="00EE2E9E" w:rsidRPr="00FB6202" w:rsidRDefault="00EE2E9E" w:rsidP="00EE2E9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Durante el año</w:t>
            </w:r>
          </w:p>
        </w:tc>
        <w:tc>
          <w:tcPr>
            <w:tcW w:w="3316" w:type="dxa"/>
          </w:tcPr>
          <w:p w14:paraId="38DAD5E3" w14:textId="77777777" w:rsidR="00EE2E9E" w:rsidRPr="00FB6202" w:rsidRDefault="008B0E81" w:rsidP="00EE2E9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Planificación</w:t>
            </w:r>
            <w:r w:rsidR="00EE2E9E"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 </w:t>
            </w: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micro curricular</w:t>
            </w:r>
          </w:p>
        </w:tc>
      </w:tr>
    </w:tbl>
    <w:p w14:paraId="0F81355D" w14:textId="77777777" w:rsidR="00244CA9" w:rsidRPr="00FB6202" w:rsidRDefault="00244CA9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6AE8E3E2" w14:textId="77777777" w:rsidR="00244CA9" w:rsidRDefault="00244CA9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43D999D7" w14:textId="77777777" w:rsidR="00627741" w:rsidRDefault="00627741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3BFBB992" w14:textId="77777777" w:rsidR="00627741" w:rsidRDefault="00627741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17114BDC" w14:textId="77777777" w:rsidR="00627741" w:rsidRDefault="00627741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1966CCF4" w14:textId="77777777" w:rsidR="00627741" w:rsidRPr="00FB6202" w:rsidRDefault="00627741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037B50AA" w14:textId="77777777" w:rsidR="00244CA9" w:rsidRDefault="00262ABB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b/>
          <w:bCs/>
          <w:color w:val="FF0000"/>
          <w:sz w:val="28"/>
          <w:szCs w:val="28"/>
          <w:lang w:val="es-ES_tradnl"/>
        </w:rPr>
      </w:pPr>
      <w:r w:rsidRPr="002019BC">
        <w:rPr>
          <w:rFonts w:ascii="Times New Roman" w:eastAsia="Arial Narrow" w:hAnsi="Times New Roman" w:cs="Times New Roman"/>
          <w:b/>
          <w:bCs/>
          <w:color w:val="FF0000"/>
          <w:sz w:val="28"/>
          <w:szCs w:val="28"/>
          <w:lang w:val="es-ES_tradnl"/>
        </w:rPr>
        <w:lastRenderedPageBreak/>
        <w:t>5.</w:t>
      </w:r>
      <w:r w:rsidR="002019BC" w:rsidRPr="002019BC">
        <w:rPr>
          <w:rFonts w:ascii="Times New Roman" w:eastAsia="Arial Narrow" w:hAnsi="Times New Roman" w:cs="Times New Roman"/>
          <w:b/>
          <w:bCs/>
          <w:color w:val="FF0000"/>
          <w:sz w:val="28"/>
          <w:szCs w:val="28"/>
          <w:lang w:val="es-ES_tradnl"/>
        </w:rPr>
        <w:t>2</w:t>
      </w:r>
      <w:r w:rsidRPr="002019BC">
        <w:rPr>
          <w:rFonts w:ascii="Times New Roman" w:eastAsia="Arial Narrow" w:hAnsi="Times New Roman" w:cs="Times New Roman"/>
          <w:b/>
          <w:bCs/>
          <w:color w:val="FF0000"/>
          <w:sz w:val="28"/>
          <w:szCs w:val="28"/>
          <w:lang w:val="es-ES_tradnl"/>
        </w:rPr>
        <w:t xml:space="preserve"> EJE PEDAGOGICO</w:t>
      </w:r>
    </w:p>
    <w:p w14:paraId="2CD22B1A" w14:textId="77777777" w:rsidR="002019BC" w:rsidRPr="002019BC" w:rsidRDefault="002019BC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b/>
          <w:bCs/>
          <w:sz w:val="24"/>
          <w:szCs w:val="24"/>
          <w:lang w:val="es-ES_tradnl"/>
        </w:rPr>
      </w:pPr>
      <w:r w:rsidRPr="002019BC">
        <w:rPr>
          <w:rFonts w:ascii="Times New Roman" w:eastAsia="Arial Narrow" w:hAnsi="Times New Roman" w:cs="Times New Roman"/>
          <w:b/>
          <w:bCs/>
          <w:sz w:val="24"/>
          <w:szCs w:val="24"/>
          <w:lang w:val="es-ES_tradnl"/>
        </w:rPr>
        <w:t>5.2.1 Enseñanza y aprendizaje</w:t>
      </w:r>
    </w:p>
    <w:p w14:paraId="15CC57C5" w14:textId="77777777" w:rsidR="00262ABB" w:rsidRPr="00FB6202" w:rsidRDefault="00262ABB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tbl>
      <w:tblPr>
        <w:tblStyle w:val="Tablaconcuadrcula"/>
        <w:tblW w:w="9704" w:type="dxa"/>
        <w:tblLook w:val="04A0" w:firstRow="1" w:lastRow="0" w:firstColumn="1" w:lastColumn="0" w:noHBand="0" w:noVBand="1"/>
      </w:tblPr>
      <w:tblGrid>
        <w:gridCol w:w="3234"/>
        <w:gridCol w:w="3235"/>
        <w:gridCol w:w="3235"/>
      </w:tblGrid>
      <w:tr w:rsidR="000C6EDE" w:rsidRPr="00FB6202" w14:paraId="2B137632" w14:textId="77777777" w:rsidTr="000C6EDE">
        <w:trPr>
          <w:trHeight w:val="241"/>
        </w:trPr>
        <w:tc>
          <w:tcPr>
            <w:tcW w:w="3234" w:type="dxa"/>
            <w:shd w:val="clear" w:color="auto" w:fill="17365D" w:themeFill="text2" w:themeFillShade="BF"/>
            <w:vAlign w:val="center"/>
          </w:tcPr>
          <w:p w14:paraId="5B4FD371" w14:textId="77777777" w:rsidR="000C6EDE" w:rsidRPr="00ED7D97" w:rsidRDefault="000C6EDE" w:rsidP="000C6E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ACTIVIDADES</w:t>
            </w:r>
          </w:p>
        </w:tc>
        <w:tc>
          <w:tcPr>
            <w:tcW w:w="3235" w:type="dxa"/>
            <w:shd w:val="clear" w:color="auto" w:fill="17365D" w:themeFill="text2" w:themeFillShade="BF"/>
            <w:vAlign w:val="center"/>
          </w:tcPr>
          <w:p w14:paraId="206F7CB4" w14:textId="77777777" w:rsidR="000C6EDE" w:rsidRPr="00ED7D97" w:rsidRDefault="000C6EDE" w:rsidP="000C6E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FECHA DE EJECUCIÓN</w:t>
            </w:r>
          </w:p>
        </w:tc>
        <w:tc>
          <w:tcPr>
            <w:tcW w:w="3235" w:type="dxa"/>
            <w:shd w:val="clear" w:color="auto" w:fill="17365D" w:themeFill="text2" w:themeFillShade="BF"/>
            <w:vAlign w:val="center"/>
          </w:tcPr>
          <w:p w14:paraId="700FD962" w14:textId="77777777" w:rsidR="000C6EDE" w:rsidRPr="00ED7D97" w:rsidRDefault="000C6EDE" w:rsidP="000C6E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MEDIO DE VERIFICACION</w:t>
            </w:r>
          </w:p>
        </w:tc>
      </w:tr>
      <w:tr w:rsidR="000C6EDE" w:rsidRPr="00FB6202" w14:paraId="34F6C93C" w14:textId="77777777" w:rsidTr="008B0E81">
        <w:trPr>
          <w:trHeight w:val="4182"/>
        </w:trPr>
        <w:tc>
          <w:tcPr>
            <w:tcW w:w="3234" w:type="dxa"/>
          </w:tcPr>
          <w:p w14:paraId="24AA1DBA" w14:textId="28810EFC" w:rsidR="000C6EDE" w:rsidRPr="00FB6202" w:rsidRDefault="000C6EDE">
            <w:pPr>
              <w:widowControl/>
              <w:numPr>
                <w:ilvl w:val="0"/>
                <w:numId w:val="9"/>
              </w:numPr>
              <w:spacing w:line="276" w:lineRule="auto"/>
              <w:ind w:left="170" w:hanging="170"/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FB6202">
              <w:rPr>
                <w:rFonts w:ascii="Times New Roman" w:hAnsi="Times New Roman" w:cs="Times New Roman"/>
                <w:lang w:val="es-ES_tradnl"/>
              </w:rPr>
              <w:t>Conformación del equipo de trabajo institucional.</w:t>
            </w:r>
            <w:r w:rsidR="00F10DE6">
              <w:rPr>
                <w:rFonts w:ascii="Times New Roman" w:hAnsi="Times New Roman" w:cs="Times New Roman"/>
                <w:lang w:val="es-ES_tradnl"/>
              </w:rPr>
              <w:t xml:space="preserve"> Areas y comisiones.</w:t>
            </w:r>
          </w:p>
          <w:p w14:paraId="2D433FF0" w14:textId="77777777" w:rsidR="000C6EDE" w:rsidRDefault="000C6EDE">
            <w:pPr>
              <w:widowControl/>
              <w:numPr>
                <w:ilvl w:val="0"/>
                <w:numId w:val="9"/>
              </w:numPr>
              <w:spacing w:line="276" w:lineRule="auto"/>
              <w:ind w:left="170" w:hanging="170"/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FB6202">
              <w:rPr>
                <w:rFonts w:ascii="Times New Roman" w:hAnsi="Times New Roman" w:cs="Times New Roman"/>
                <w:lang w:val="es-ES_tradnl"/>
              </w:rPr>
              <w:t>Se realizó un análisis de contexto considerando las características de los estudiantes, necesidades del entorno, resultados académicos previos y recursos disponibles.</w:t>
            </w:r>
          </w:p>
          <w:p w14:paraId="07F8AC16" w14:textId="5ED8912F" w:rsidR="000C6EDE" w:rsidRPr="008B0E81" w:rsidRDefault="000C6EDE">
            <w:pPr>
              <w:widowControl/>
              <w:numPr>
                <w:ilvl w:val="0"/>
                <w:numId w:val="9"/>
              </w:numPr>
              <w:spacing w:line="276" w:lineRule="auto"/>
              <w:ind w:left="170" w:hanging="170"/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8B0E81">
              <w:rPr>
                <w:rFonts w:ascii="Times New Roman" w:hAnsi="Times New Roman" w:cs="Times New Roman"/>
                <w:lang w:val="es-ES_tradnl"/>
              </w:rPr>
              <w:t xml:space="preserve">Se </w:t>
            </w:r>
            <w:proofErr w:type="spellStart"/>
            <w:r w:rsidRPr="008B0E81">
              <w:rPr>
                <w:rFonts w:ascii="Times New Roman" w:hAnsi="Times New Roman" w:cs="Times New Roman"/>
                <w:lang w:val="es-ES_tradnl"/>
              </w:rPr>
              <w:t>ejecutar</w:t>
            </w:r>
            <w:r w:rsidR="00627741">
              <w:rPr>
                <w:rFonts w:ascii="Times New Roman" w:hAnsi="Times New Roman" w:cs="Times New Roman"/>
                <w:lang w:val="es-ES_tradnl"/>
              </w:rPr>
              <w:t>ó</w:t>
            </w:r>
            <w:r w:rsidRPr="008B0E81">
              <w:rPr>
                <w:rFonts w:ascii="Times New Roman" w:hAnsi="Times New Roman" w:cs="Times New Roman"/>
                <w:lang w:val="es-ES_tradnl"/>
              </w:rPr>
              <w:t>n</w:t>
            </w:r>
            <w:proofErr w:type="spellEnd"/>
            <w:r w:rsidRPr="008B0E81">
              <w:rPr>
                <w:rFonts w:ascii="Times New Roman" w:hAnsi="Times New Roman" w:cs="Times New Roman"/>
                <w:lang w:val="es-ES_tradnl"/>
              </w:rPr>
              <w:t xml:space="preserve"> jornadas de trabajo colaborativo con los docentes para construir este instrumento de manera contextualizada y participativa</w:t>
            </w:r>
          </w:p>
        </w:tc>
        <w:tc>
          <w:tcPr>
            <w:tcW w:w="3235" w:type="dxa"/>
          </w:tcPr>
          <w:p w14:paraId="69EE8FEC" w14:textId="24FD5F0D" w:rsidR="000C6EDE" w:rsidRPr="00FB6202" w:rsidRDefault="00F10DE6" w:rsidP="00EB1C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lang w:val="es-ES_tradnl"/>
              </w:rPr>
              <w:t xml:space="preserve">Agosto </w:t>
            </w:r>
            <w:r w:rsidR="00627741">
              <w:rPr>
                <w:rFonts w:ascii="Times New Roman" w:eastAsia="Times New Roman" w:hAnsi="Times New Roman" w:cs="Times New Roman"/>
                <w:lang w:val="es-ES_tradnl"/>
              </w:rPr>
              <w:t>2026</w:t>
            </w:r>
          </w:p>
          <w:p w14:paraId="001438F7" w14:textId="77777777" w:rsidR="000C6EDE" w:rsidRPr="00FB6202" w:rsidRDefault="000C6EDE" w:rsidP="00EB1C69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 xml:space="preserve"> </w:t>
            </w:r>
          </w:p>
          <w:p w14:paraId="22DA023F" w14:textId="77777777" w:rsidR="000C6EDE" w:rsidRPr="00FB6202" w:rsidRDefault="000C6EDE" w:rsidP="00EB1C69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 xml:space="preserve"> </w:t>
            </w:r>
          </w:p>
          <w:p w14:paraId="2094EC4E" w14:textId="77777777" w:rsidR="000C6EDE" w:rsidRPr="00FB6202" w:rsidRDefault="000C6EDE" w:rsidP="00EB1C69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 xml:space="preserve"> </w:t>
            </w:r>
          </w:p>
          <w:p w14:paraId="0C3A1D0B" w14:textId="77777777" w:rsidR="000C6EDE" w:rsidRPr="00FB6202" w:rsidRDefault="000C6EDE" w:rsidP="00EB1C69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Inicio del periodo lectivo</w:t>
            </w:r>
          </w:p>
        </w:tc>
        <w:tc>
          <w:tcPr>
            <w:tcW w:w="3235" w:type="dxa"/>
          </w:tcPr>
          <w:p w14:paraId="2C78E505" w14:textId="77777777" w:rsidR="000C6EDE" w:rsidRPr="00FB6202" w:rsidRDefault="000C6EDE" w:rsidP="00EB1C69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>Planificación Curricular Institucional (PCI) o su equivalente de acuerdo al contexto de la IE, elaborado, aprobado socializado.</w:t>
            </w:r>
          </w:p>
        </w:tc>
      </w:tr>
      <w:tr w:rsidR="000C6EDE" w:rsidRPr="00FB6202" w14:paraId="07DB1FDB" w14:textId="77777777" w:rsidTr="008B0E81">
        <w:trPr>
          <w:trHeight w:val="1238"/>
        </w:trPr>
        <w:tc>
          <w:tcPr>
            <w:tcW w:w="3234" w:type="dxa"/>
          </w:tcPr>
          <w:p w14:paraId="7A92C328" w14:textId="77777777" w:rsidR="000C6EDE" w:rsidRPr="00EB1C69" w:rsidRDefault="000C6EDE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before="240" w:after="24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>Socialización de los lineamientos de evaluación basados en el Currículo Nacional, adaptados a las características del estudiantado.</w:t>
            </w:r>
          </w:p>
          <w:p w14:paraId="6B55D6DB" w14:textId="77777777" w:rsidR="000C6EDE" w:rsidRPr="00EB1C69" w:rsidRDefault="000C6EDE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before="240" w:after="24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>Diálogo pedagógico con los docentes para unificar criterios, escalas de calificación y formas de retroalimentación.</w:t>
            </w:r>
          </w:p>
          <w:p w14:paraId="57207D07" w14:textId="77777777" w:rsidR="000C6EDE" w:rsidRPr="00EB1C69" w:rsidRDefault="000C6EDE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before="240" w:after="24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>Análisis de los resultados obtenidos en cada trimestre, con el fin de tomar decisiones pedagógicas de mejora, refuerzo y adaptación.</w:t>
            </w:r>
          </w:p>
          <w:p w14:paraId="14695DEC" w14:textId="77777777" w:rsidR="000C6EDE" w:rsidRPr="00EB1C69" w:rsidRDefault="000C6EDE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left="170" w:hanging="142"/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EB1C69">
              <w:rPr>
                <w:rFonts w:ascii="Times New Roman" w:hAnsi="Times New Roman" w:cs="Times New Roman"/>
                <w:lang w:val="es-ES_tradnl"/>
              </w:rPr>
              <w:t xml:space="preserve">Se adaptaron estrategias </w:t>
            </w:r>
            <w:r w:rsidR="00EB1C69" w:rsidRPr="00EB1C69">
              <w:rPr>
                <w:rFonts w:ascii="Times New Roman" w:hAnsi="Times New Roman" w:cs="Times New Roman"/>
                <w:lang w:val="es-ES_tradnl"/>
              </w:rPr>
              <w:t>de</w:t>
            </w:r>
            <w:r w:rsidR="00EB1C6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r w:rsidR="00EB1C69" w:rsidRPr="00EB1C69">
              <w:rPr>
                <w:rFonts w:ascii="Times New Roman" w:hAnsi="Times New Roman" w:cs="Times New Roman"/>
                <w:lang w:val="es-ES_tradnl"/>
              </w:rPr>
              <w:t>evaluación</w:t>
            </w:r>
            <w:r w:rsidRPr="00EB1C69">
              <w:rPr>
                <w:rFonts w:ascii="Times New Roman" w:hAnsi="Times New Roman" w:cs="Times New Roman"/>
                <w:lang w:val="es-ES_tradnl"/>
              </w:rPr>
              <w:t xml:space="preserve"> diferenciada </w:t>
            </w:r>
            <w:r w:rsidR="00EB1C69" w:rsidRPr="00EB1C69">
              <w:rPr>
                <w:rFonts w:ascii="Times New Roman" w:hAnsi="Times New Roman" w:cs="Times New Roman"/>
                <w:lang w:val="es-ES_tradnl"/>
              </w:rPr>
              <w:t>para estudiantes</w:t>
            </w:r>
            <w:r w:rsidRPr="00EB1C69">
              <w:rPr>
                <w:rFonts w:ascii="Times New Roman" w:hAnsi="Times New Roman" w:cs="Times New Roman"/>
                <w:lang w:val="es-ES_tradnl"/>
              </w:rPr>
              <w:t xml:space="preserve"> con NEE, temporales o permanentes, garantizando una educación inclusiva y equitativa.</w:t>
            </w:r>
          </w:p>
        </w:tc>
        <w:tc>
          <w:tcPr>
            <w:tcW w:w="3235" w:type="dxa"/>
          </w:tcPr>
          <w:p w14:paraId="2944DB30" w14:textId="77777777" w:rsidR="000C6EDE" w:rsidRPr="00FB6202" w:rsidRDefault="000C6EDE" w:rsidP="00EB1C69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Durante el periodo lectivo</w:t>
            </w:r>
          </w:p>
        </w:tc>
        <w:tc>
          <w:tcPr>
            <w:tcW w:w="3235" w:type="dxa"/>
          </w:tcPr>
          <w:p w14:paraId="5199799B" w14:textId="77777777" w:rsidR="000C6EDE" w:rsidRPr="00FB6202" w:rsidRDefault="000C6EDE" w:rsidP="00EB1C69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Planificación Curricular Institucional (Lineamientos de evaluación).</w:t>
            </w:r>
          </w:p>
        </w:tc>
      </w:tr>
      <w:tr w:rsidR="000C6EDE" w:rsidRPr="00FB6202" w14:paraId="1DF33BC2" w14:textId="77777777" w:rsidTr="008B0E81">
        <w:trPr>
          <w:trHeight w:val="143"/>
        </w:trPr>
        <w:tc>
          <w:tcPr>
            <w:tcW w:w="3234" w:type="dxa"/>
          </w:tcPr>
          <w:p w14:paraId="4D411E95" w14:textId="2B55BDD0" w:rsidR="000C6EDE" w:rsidRPr="00EB1C69" w:rsidRDefault="00627741">
            <w:pPr>
              <w:pStyle w:val="Prrafodelista"/>
              <w:numPr>
                <w:ilvl w:val="0"/>
                <w:numId w:val="18"/>
              </w:numPr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lang w:val="es-ES_tradnl"/>
              </w:rPr>
              <w:t xml:space="preserve">Se </w:t>
            </w:r>
            <w:r w:rsidR="000C6EDE" w:rsidRPr="00EB1C69">
              <w:rPr>
                <w:rFonts w:ascii="Times New Roman" w:eastAsia="Times New Roman" w:hAnsi="Times New Roman" w:cs="Times New Roman"/>
                <w:lang w:val="es-ES_tradnl"/>
              </w:rPr>
              <w:t>Elaboraron las Planificaciones Curriculares con base en los estándares de aprendizaje, destrezas y criterios de evaluación.</w:t>
            </w:r>
          </w:p>
          <w:p w14:paraId="563F06C8" w14:textId="77777777" w:rsidR="000C6EDE" w:rsidRPr="00EB1C69" w:rsidRDefault="000C6EDE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>Se organizó el archivo digital de las PCA por docente, nivel y asignatura, para fines de control, seguimiento AVA</w:t>
            </w:r>
          </w:p>
        </w:tc>
        <w:tc>
          <w:tcPr>
            <w:tcW w:w="3235" w:type="dxa"/>
          </w:tcPr>
          <w:p w14:paraId="4AF3F987" w14:textId="77777777" w:rsidR="000C6EDE" w:rsidRPr="00FB6202" w:rsidRDefault="000C6EDE" w:rsidP="000C6ED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Finalización del periodo lectivo</w:t>
            </w:r>
          </w:p>
        </w:tc>
        <w:tc>
          <w:tcPr>
            <w:tcW w:w="3235" w:type="dxa"/>
          </w:tcPr>
          <w:p w14:paraId="0CB885D7" w14:textId="77777777" w:rsidR="000C6EDE" w:rsidRPr="00FB6202" w:rsidRDefault="000C6EDE" w:rsidP="000C6ED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Planificación Curricular Anual (aprobada y socializada</w:t>
            </w:r>
          </w:p>
        </w:tc>
      </w:tr>
      <w:tr w:rsidR="000C6EDE" w:rsidRPr="00FB6202" w14:paraId="4C6C9258" w14:textId="77777777" w:rsidTr="008B0E81">
        <w:trPr>
          <w:trHeight w:val="4058"/>
        </w:trPr>
        <w:tc>
          <w:tcPr>
            <w:tcW w:w="3234" w:type="dxa"/>
          </w:tcPr>
          <w:p w14:paraId="1748533A" w14:textId="77777777" w:rsidR="000C6EDE" w:rsidRPr="00EB1C69" w:rsidRDefault="000C6EDE">
            <w:pPr>
              <w:pStyle w:val="Prrafodelista"/>
              <w:numPr>
                <w:ilvl w:val="0"/>
                <w:numId w:val="19"/>
              </w:numPr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lastRenderedPageBreak/>
              <w:t xml:space="preserve">Los docentes diseñaron sus planificaciones </w:t>
            </w:r>
            <w:r w:rsidR="00EB1C69" w:rsidRPr="00EB1C69">
              <w:rPr>
                <w:rFonts w:ascii="Times New Roman" w:eastAsia="Times New Roman" w:hAnsi="Times New Roman" w:cs="Times New Roman"/>
                <w:lang w:val="es-ES_tradnl"/>
              </w:rPr>
              <w:t>micro curriculares</w:t>
            </w: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 xml:space="preserve"> por unidades didácticas, considerando las destrezas con criterio de desempeño, recursos, metodologías y evaluación.</w:t>
            </w:r>
          </w:p>
          <w:p w14:paraId="4CAD9210" w14:textId="77777777" w:rsidR="000C6EDE" w:rsidRPr="00EB1C69" w:rsidRDefault="000C6EDE">
            <w:pPr>
              <w:pStyle w:val="Prrafodelista"/>
              <w:numPr>
                <w:ilvl w:val="0"/>
                <w:numId w:val="19"/>
              </w:numPr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>Se emitieron observaciones y recomendaciones a los docentes por la Vicerrectora.</w:t>
            </w:r>
          </w:p>
          <w:p w14:paraId="39C96048" w14:textId="0283440F" w:rsidR="000C6EDE" w:rsidRPr="00EB1C69" w:rsidRDefault="000C6EDE">
            <w:pPr>
              <w:pStyle w:val="Prrafodelista"/>
              <w:numPr>
                <w:ilvl w:val="0"/>
                <w:numId w:val="19"/>
              </w:numPr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>Se archivaron copias digitales de todas las planificaciones por grado, asignatura y docente, como respaldo institucional y para seguimiento.</w:t>
            </w:r>
            <w:r w:rsidR="00627741">
              <w:rPr>
                <w:rFonts w:ascii="Times New Roman" w:eastAsia="Times New Roman" w:hAnsi="Times New Roman" w:cs="Times New Roman"/>
                <w:lang w:val="es-ES_tradnl"/>
              </w:rPr>
              <w:t xml:space="preserve"> AVA</w:t>
            </w:r>
          </w:p>
          <w:p w14:paraId="7D7F7648" w14:textId="77777777" w:rsidR="000C6EDE" w:rsidRPr="00FB6202" w:rsidRDefault="000C6EDE" w:rsidP="000C6ED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</w:p>
        </w:tc>
        <w:tc>
          <w:tcPr>
            <w:tcW w:w="3235" w:type="dxa"/>
          </w:tcPr>
          <w:p w14:paraId="1DE996FA" w14:textId="77777777" w:rsidR="000C6EDE" w:rsidRPr="00FB6202" w:rsidRDefault="000C6EDE" w:rsidP="000C6ED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Al inicio de cada trimestre</w:t>
            </w:r>
          </w:p>
        </w:tc>
        <w:tc>
          <w:tcPr>
            <w:tcW w:w="3235" w:type="dxa"/>
          </w:tcPr>
          <w:p w14:paraId="2551C12D" w14:textId="77777777" w:rsidR="000C6EDE" w:rsidRPr="00FB6202" w:rsidRDefault="000C6EDE" w:rsidP="000C6ED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Planificaciones micro curriculares (revisadas y aprobadas).</w:t>
            </w:r>
          </w:p>
        </w:tc>
      </w:tr>
      <w:tr w:rsidR="000C6EDE" w:rsidRPr="00FB6202" w14:paraId="48E53440" w14:textId="77777777" w:rsidTr="008B0E81">
        <w:trPr>
          <w:trHeight w:val="143"/>
        </w:trPr>
        <w:tc>
          <w:tcPr>
            <w:tcW w:w="3234" w:type="dxa"/>
          </w:tcPr>
          <w:p w14:paraId="7C37203E" w14:textId="77777777" w:rsidR="000C6EDE" w:rsidRPr="00EB1C69" w:rsidRDefault="000C6EDE">
            <w:pPr>
              <w:pStyle w:val="Prrafodelista"/>
              <w:numPr>
                <w:ilvl w:val="0"/>
                <w:numId w:val="20"/>
              </w:numPr>
              <w:spacing w:after="0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>Se diseñó una ficha de observación pedagógica basada en los criterios del Currículo Nacional, los estándares de desempeño docente y los lineamientos institucionales.</w:t>
            </w:r>
          </w:p>
          <w:p w14:paraId="69DCE867" w14:textId="77777777" w:rsidR="000C6EDE" w:rsidRPr="00EB1C69" w:rsidRDefault="000C6EDE">
            <w:pPr>
              <w:pStyle w:val="Prrafodelista"/>
              <w:numPr>
                <w:ilvl w:val="0"/>
                <w:numId w:val="20"/>
              </w:numPr>
              <w:spacing w:after="0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>La ficha fue enviada de manera digital para informar a los docentes sobre los criterios a evaluar.</w:t>
            </w:r>
          </w:p>
          <w:p w14:paraId="5ACC9740" w14:textId="77777777" w:rsidR="000C6EDE" w:rsidRPr="00EB1C69" w:rsidRDefault="000C6EDE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 xml:space="preserve">Se </w:t>
            </w:r>
            <w:r w:rsidR="00EB1C69" w:rsidRPr="00EB1C69">
              <w:rPr>
                <w:rFonts w:ascii="Times New Roman" w:eastAsia="Times New Roman" w:hAnsi="Times New Roman" w:cs="Times New Roman"/>
                <w:lang w:val="es-ES_tradnl"/>
              </w:rPr>
              <w:t>comunicó las fechas</w:t>
            </w: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 xml:space="preserve"> para realizar observaciones   en todos los niveles.</w:t>
            </w:r>
          </w:p>
          <w:p w14:paraId="75D3584D" w14:textId="77777777" w:rsidR="000C6EDE" w:rsidRPr="00EB1C69" w:rsidRDefault="000C6EDE">
            <w:pPr>
              <w:pStyle w:val="Prrafodelista"/>
              <w:numPr>
                <w:ilvl w:val="0"/>
                <w:numId w:val="20"/>
              </w:numPr>
              <w:spacing w:after="0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>La vicerrectora aplicó la ficha en las visitas de aula.</w:t>
            </w:r>
          </w:p>
          <w:p w14:paraId="47EF6AF2" w14:textId="77777777" w:rsidR="000C6EDE" w:rsidRPr="00EB1C69" w:rsidRDefault="000C6EDE">
            <w:pPr>
              <w:pStyle w:val="Prrafodelista"/>
              <w:numPr>
                <w:ilvl w:val="0"/>
                <w:numId w:val="20"/>
              </w:numPr>
              <w:spacing w:after="0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>Identificó las fortalezas y aspectos a mejorar en la práctica docente.</w:t>
            </w:r>
          </w:p>
          <w:p w14:paraId="46E6B22F" w14:textId="77777777" w:rsidR="000C6EDE" w:rsidRPr="00EB1C69" w:rsidRDefault="000C6EDE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170" w:hanging="142"/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>Se realizaron reuniones individuales con los docentes observados para brindar retroalimentación formativa y sugerencias, con docentes que presentaron dificultades</w:t>
            </w:r>
          </w:p>
        </w:tc>
        <w:tc>
          <w:tcPr>
            <w:tcW w:w="3235" w:type="dxa"/>
          </w:tcPr>
          <w:p w14:paraId="1B4EA0F9" w14:textId="77777777" w:rsidR="000C6EDE" w:rsidRPr="00FB6202" w:rsidRDefault="000C6EDE" w:rsidP="000C6ED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 xml:space="preserve">Durante el segundo y </w:t>
            </w:r>
            <w:r w:rsidR="00EB1C69" w:rsidRPr="00FB6202">
              <w:rPr>
                <w:rFonts w:ascii="Times New Roman" w:eastAsia="Times New Roman" w:hAnsi="Times New Roman" w:cs="Times New Roman"/>
                <w:lang w:val="es-ES_tradnl"/>
              </w:rPr>
              <w:t>tercer trimestre</w:t>
            </w:r>
          </w:p>
        </w:tc>
        <w:tc>
          <w:tcPr>
            <w:tcW w:w="3235" w:type="dxa"/>
          </w:tcPr>
          <w:p w14:paraId="32823983" w14:textId="77777777" w:rsidR="000C6EDE" w:rsidRPr="00FB6202" w:rsidRDefault="000C6EDE" w:rsidP="000C6EDE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Ficha de </w:t>
            </w:r>
            <w:r w:rsidR="00EB1C69"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observación</w:t>
            </w: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 </w:t>
            </w:r>
            <w:r w:rsidR="00EB1C69"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áulica</w:t>
            </w: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.</w:t>
            </w:r>
          </w:p>
        </w:tc>
      </w:tr>
      <w:tr w:rsidR="000C6EDE" w:rsidRPr="00FB6202" w14:paraId="6E3DE711" w14:textId="77777777" w:rsidTr="008B0E81">
        <w:trPr>
          <w:trHeight w:val="143"/>
        </w:trPr>
        <w:tc>
          <w:tcPr>
            <w:tcW w:w="3234" w:type="dxa"/>
          </w:tcPr>
          <w:p w14:paraId="1C12570A" w14:textId="77777777" w:rsidR="000C6EDE" w:rsidRPr="00EB1C69" w:rsidRDefault="000C6EDE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ind w:left="170" w:hanging="284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>Revisa los registros de calificaciones de los diferentes niveles y áreas, verificando la correspondencia entre los aprendizajes esperados y los resultados obtenidos.</w:t>
            </w:r>
          </w:p>
          <w:p w14:paraId="06A1E1AB" w14:textId="77777777" w:rsidR="000C6EDE" w:rsidRPr="00EB1C69" w:rsidRDefault="000C6EDE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ind w:left="170" w:hanging="284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 xml:space="preserve">Reuniones para analizar los resultados. </w:t>
            </w:r>
          </w:p>
        </w:tc>
        <w:tc>
          <w:tcPr>
            <w:tcW w:w="3235" w:type="dxa"/>
          </w:tcPr>
          <w:p w14:paraId="0B5B1818" w14:textId="77777777" w:rsidR="000C6EDE" w:rsidRPr="00FB6202" w:rsidRDefault="000C6EDE" w:rsidP="00EB1C69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Al finalizar cada trimestre</w:t>
            </w:r>
          </w:p>
        </w:tc>
        <w:tc>
          <w:tcPr>
            <w:tcW w:w="3235" w:type="dxa"/>
          </w:tcPr>
          <w:p w14:paraId="40B80252" w14:textId="77777777" w:rsidR="000C6EDE" w:rsidRPr="00FB6202" w:rsidRDefault="000C6EDE" w:rsidP="00EB1C69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Registros de calificaciones revisados</w:t>
            </w:r>
          </w:p>
        </w:tc>
      </w:tr>
      <w:tr w:rsidR="000C6EDE" w:rsidRPr="00FB6202" w14:paraId="38CC106E" w14:textId="77777777" w:rsidTr="008B0E81">
        <w:trPr>
          <w:trHeight w:val="1752"/>
        </w:trPr>
        <w:tc>
          <w:tcPr>
            <w:tcW w:w="3234" w:type="dxa"/>
          </w:tcPr>
          <w:p w14:paraId="57D66ADD" w14:textId="77777777" w:rsidR="000C6EDE" w:rsidRPr="00EB1C69" w:rsidRDefault="000C6EDE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 xml:space="preserve">Se elabora la Planificación Curricular Anual (PCA) en concordancia con los lineamientos establecidos en la Planificación Curricular Institucional (PCI), </w:t>
            </w:r>
          </w:p>
          <w:p w14:paraId="57CE8B82" w14:textId="77777777" w:rsidR="000C6EDE" w:rsidRPr="00EB1C69" w:rsidRDefault="000C6EDE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 xml:space="preserve">Se desarrolla de manera </w:t>
            </w: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lastRenderedPageBreak/>
              <w:t>participativa con los docentes de cada área o nivel.</w:t>
            </w:r>
          </w:p>
          <w:p w14:paraId="29CAD14B" w14:textId="77777777" w:rsidR="000C6EDE" w:rsidRPr="00FB6202" w:rsidRDefault="000C6EDE" w:rsidP="00EB1C69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</w:p>
        </w:tc>
        <w:tc>
          <w:tcPr>
            <w:tcW w:w="3235" w:type="dxa"/>
          </w:tcPr>
          <w:p w14:paraId="64CC06A1" w14:textId="77777777" w:rsidR="000C6EDE" w:rsidRPr="00FB6202" w:rsidRDefault="000C6EDE" w:rsidP="00EB1C69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lastRenderedPageBreak/>
              <w:t>Se presenta al finalizar el año lectivo</w:t>
            </w:r>
          </w:p>
        </w:tc>
        <w:tc>
          <w:tcPr>
            <w:tcW w:w="3235" w:type="dxa"/>
          </w:tcPr>
          <w:p w14:paraId="02274D45" w14:textId="77777777" w:rsidR="000C6EDE" w:rsidRPr="00FB6202" w:rsidRDefault="00EB1C69" w:rsidP="00EB1C69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Planificación</w:t>
            </w:r>
            <w:r w:rsidR="000C6EDE"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 Curricular Anual (PCA)</w:t>
            </w:r>
          </w:p>
        </w:tc>
      </w:tr>
      <w:tr w:rsidR="000C6EDE" w:rsidRPr="00FB6202" w14:paraId="28F3FB6E" w14:textId="77777777" w:rsidTr="008B0E81">
        <w:trPr>
          <w:trHeight w:val="143"/>
        </w:trPr>
        <w:tc>
          <w:tcPr>
            <w:tcW w:w="3234" w:type="dxa"/>
          </w:tcPr>
          <w:p w14:paraId="079F26EE" w14:textId="7B2C08F1" w:rsidR="000C6EDE" w:rsidRPr="00EB1C69" w:rsidRDefault="00E1397D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lang w:val="es-ES_tradnl"/>
              </w:rPr>
              <w:t>Se</w:t>
            </w:r>
            <w:r w:rsidR="00F10DE6">
              <w:rPr>
                <w:rFonts w:ascii="Times New Roman" w:eastAsia="Times New Roman" w:hAnsi="Times New Roman" w:cs="Times New Roman"/>
                <w:lang w:val="es-ES_tradnl"/>
              </w:rPr>
              <w:t xml:space="preserve"> g</w:t>
            </w:r>
            <w:r w:rsidR="00EB1C69" w:rsidRPr="00EB1C69">
              <w:rPr>
                <w:rFonts w:ascii="Times New Roman" w:eastAsia="Times New Roman" w:hAnsi="Times New Roman" w:cs="Times New Roman"/>
                <w:lang w:val="es-ES_tradnl"/>
              </w:rPr>
              <w:t>arantiza la</w:t>
            </w:r>
            <w:r w:rsidR="000C6EDE" w:rsidRPr="00EB1C69">
              <w:rPr>
                <w:rFonts w:ascii="Times New Roman" w:eastAsia="Times New Roman" w:hAnsi="Times New Roman" w:cs="Times New Roman"/>
                <w:lang w:val="es-ES_tradnl"/>
              </w:rPr>
              <w:t xml:space="preserve"> coherencia entre los objetivos de aprendizaje, los contenidos, las metodologías y las evaluaciones. </w:t>
            </w:r>
          </w:p>
          <w:p w14:paraId="7FA53034" w14:textId="77777777" w:rsidR="000C6EDE" w:rsidRDefault="000C6EDE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 xml:space="preserve">Se elabora la planificación </w:t>
            </w:r>
            <w:r w:rsidR="00EB1C69" w:rsidRPr="00EB1C69">
              <w:rPr>
                <w:rFonts w:ascii="Times New Roman" w:eastAsia="Times New Roman" w:hAnsi="Times New Roman" w:cs="Times New Roman"/>
                <w:lang w:val="es-ES_tradnl"/>
              </w:rPr>
              <w:t>microcurricular considerando</w:t>
            </w:r>
            <w:r w:rsidRPr="00EB1C69">
              <w:rPr>
                <w:rFonts w:ascii="Times New Roman" w:eastAsia="Times New Roman" w:hAnsi="Times New Roman" w:cs="Times New Roman"/>
                <w:lang w:val="es-ES_tradnl"/>
              </w:rPr>
              <w:t xml:space="preserve"> los logros esperados en la PCA, el contexto del estudiantado y los recursos disponibles en la UEL. </w:t>
            </w:r>
          </w:p>
          <w:p w14:paraId="7F37407C" w14:textId="77777777" w:rsidR="00EB1C69" w:rsidRPr="00FB6202" w:rsidRDefault="00EB1C69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lang w:val="es-ES_tradnl"/>
              </w:rPr>
              <w:t xml:space="preserve">Se </w:t>
            </w:r>
            <w:r w:rsidR="00E1397D">
              <w:rPr>
                <w:rFonts w:ascii="Times New Roman" w:eastAsia="Times New Roman" w:hAnsi="Times New Roman" w:cs="Times New Roman"/>
                <w:lang w:val="es-ES_tradnl"/>
              </w:rPr>
              <w:t xml:space="preserve">dialoga con el </w:t>
            </w:r>
            <w:r>
              <w:rPr>
                <w:rFonts w:ascii="Times New Roman" w:eastAsia="Times New Roman" w:hAnsi="Times New Roman" w:cs="Times New Roman"/>
                <w:lang w:val="es-ES_tradnl"/>
              </w:rPr>
              <w:t>docente con el fin de general un clima positivo y motivador</w:t>
            </w:r>
            <w:r w:rsidR="00E1397D">
              <w:rPr>
                <w:rFonts w:ascii="Times New Roman" w:eastAsia="Times New Roman" w:hAnsi="Times New Roman" w:cs="Times New Roman"/>
                <w:lang w:val="es-ES_tradnl"/>
              </w:rPr>
              <w:t>, permitiendo una mejora comunicación con el estudiantado.</w:t>
            </w:r>
          </w:p>
        </w:tc>
        <w:tc>
          <w:tcPr>
            <w:tcW w:w="3235" w:type="dxa"/>
          </w:tcPr>
          <w:p w14:paraId="05B1D028" w14:textId="77777777" w:rsidR="000C6EDE" w:rsidRPr="00FB6202" w:rsidRDefault="000C6EDE" w:rsidP="00EB1C69">
            <w:pPr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Al inicio de cada trimestre</w:t>
            </w:r>
          </w:p>
        </w:tc>
        <w:tc>
          <w:tcPr>
            <w:tcW w:w="3235" w:type="dxa"/>
          </w:tcPr>
          <w:p w14:paraId="118B52CB" w14:textId="77777777" w:rsidR="000C6EDE" w:rsidRPr="00FB6202" w:rsidRDefault="00EB1C69" w:rsidP="00EB1C69">
            <w:pPr>
              <w:jc w:val="both"/>
              <w:rPr>
                <w:rFonts w:ascii="Times New Roman" w:eastAsia="Bahnschrift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Planificación</w:t>
            </w:r>
            <w:r w:rsidR="000C6EDE"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 microcurricular</w:t>
            </w:r>
          </w:p>
        </w:tc>
      </w:tr>
      <w:tr w:rsidR="000C6EDE" w:rsidRPr="00FB6202" w14:paraId="1837AA26" w14:textId="77777777" w:rsidTr="008B0E81">
        <w:trPr>
          <w:trHeight w:val="5041"/>
        </w:trPr>
        <w:tc>
          <w:tcPr>
            <w:tcW w:w="3234" w:type="dxa"/>
          </w:tcPr>
          <w:p w14:paraId="330181F4" w14:textId="77777777" w:rsidR="000C6EDE" w:rsidRPr="00E1397D" w:rsidRDefault="000C6EDE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Aplicación de pruebas cortas o cuestionarios orales/escritos al inicio de la unidad para identificar conocimientos previos.</w:t>
            </w:r>
          </w:p>
          <w:p w14:paraId="5BE3430F" w14:textId="77777777" w:rsidR="000C6EDE" w:rsidRPr="00E1397D" w:rsidRDefault="000C6EDE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-Recopilación progresiva de tareas, reflexiones, fichas de trabajo y autoevaluaciones, talleres prácticos o diarios del estudiante. </w:t>
            </w:r>
          </w:p>
          <w:p w14:paraId="389072FD" w14:textId="77777777" w:rsidR="000C6EDE" w:rsidRPr="00E1397D" w:rsidRDefault="000C6EDE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Actividades Sumativas Pruebas de base estructurada. </w:t>
            </w:r>
          </w:p>
          <w:p w14:paraId="189813E7" w14:textId="77777777" w:rsidR="000C6EDE" w:rsidRPr="00E1397D" w:rsidRDefault="000C6EDE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Trabajos de investigación, -Exposiciones orales o presentaciones multimedia.</w:t>
            </w:r>
          </w:p>
          <w:p w14:paraId="1D403D0B" w14:textId="77777777" w:rsidR="000C6EDE" w:rsidRPr="00E1397D" w:rsidRDefault="000C6EDE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proyectos disciplinarios e interdisciplinarios. -Actividades con retroalimentació</w:t>
            </w:r>
            <w:r w:rsidRPr="00E1397D">
              <w:rPr>
                <w:rFonts w:ascii="Times New Roman" w:eastAsia="Times New Roman" w:hAnsi="Times New Roman" w:cs="Times New Roman"/>
                <w:b/>
                <w:lang w:val="es-ES_tradnl"/>
              </w:rPr>
              <w:t>n</w:t>
            </w:r>
          </w:p>
        </w:tc>
        <w:tc>
          <w:tcPr>
            <w:tcW w:w="3235" w:type="dxa"/>
          </w:tcPr>
          <w:p w14:paraId="44728458" w14:textId="77777777" w:rsidR="000C6EDE" w:rsidRPr="00FB6202" w:rsidRDefault="000C6EDE" w:rsidP="00EB1C69">
            <w:pPr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Durante el periodo académico</w:t>
            </w:r>
          </w:p>
        </w:tc>
        <w:tc>
          <w:tcPr>
            <w:tcW w:w="3235" w:type="dxa"/>
          </w:tcPr>
          <w:p w14:paraId="784C0A65" w14:textId="77777777" w:rsidR="000C6EDE" w:rsidRPr="00FB6202" w:rsidRDefault="00E1397D" w:rsidP="00EB1C69">
            <w:pPr>
              <w:jc w:val="both"/>
              <w:rPr>
                <w:rFonts w:ascii="Times New Roman" w:eastAsia="Bahnschrift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Planificación</w:t>
            </w:r>
            <w:r w:rsidR="000C6EDE"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 microcurricular</w:t>
            </w:r>
          </w:p>
        </w:tc>
      </w:tr>
    </w:tbl>
    <w:p w14:paraId="2A872509" w14:textId="77777777" w:rsidR="00262ABB" w:rsidRPr="00FB6202" w:rsidRDefault="00262ABB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1DA48AB6" w14:textId="77777777" w:rsidR="00244CA9" w:rsidRPr="00FB6202" w:rsidRDefault="00244CA9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4C6A23AF" w14:textId="77777777" w:rsidR="00244CA9" w:rsidRPr="002019BC" w:rsidRDefault="002019BC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</w:pPr>
      <w:r w:rsidRPr="002019BC"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  <w:t xml:space="preserve">5.2.2 </w:t>
      </w:r>
      <w:r w:rsidR="006124D0" w:rsidRPr="002019BC"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val="es-ES_tradnl"/>
        </w:rPr>
        <w:t>REFUERZO ACADEMICO</w:t>
      </w:r>
    </w:p>
    <w:tbl>
      <w:tblPr>
        <w:tblStyle w:val="Tablaconcuadrcula"/>
        <w:tblW w:w="9847" w:type="dxa"/>
        <w:tblLook w:val="04A0" w:firstRow="1" w:lastRow="0" w:firstColumn="1" w:lastColumn="0" w:noHBand="0" w:noVBand="1"/>
      </w:tblPr>
      <w:tblGrid>
        <w:gridCol w:w="3281"/>
        <w:gridCol w:w="3283"/>
        <w:gridCol w:w="3283"/>
      </w:tblGrid>
      <w:tr w:rsidR="00E1397D" w:rsidRPr="00FB6202" w14:paraId="7EE9D9A4" w14:textId="77777777" w:rsidTr="00E1397D">
        <w:trPr>
          <w:trHeight w:val="453"/>
        </w:trPr>
        <w:tc>
          <w:tcPr>
            <w:tcW w:w="3281" w:type="dxa"/>
            <w:shd w:val="clear" w:color="auto" w:fill="17365D" w:themeFill="text2" w:themeFillShade="BF"/>
            <w:vAlign w:val="center"/>
          </w:tcPr>
          <w:p w14:paraId="1EE7D9ED" w14:textId="77777777" w:rsidR="00E1397D" w:rsidRPr="00ED7D97" w:rsidRDefault="00E1397D" w:rsidP="00E139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ACTIVIDADES</w:t>
            </w:r>
          </w:p>
        </w:tc>
        <w:tc>
          <w:tcPr>
            <w:tcW w:w="3283" w:type="dxa"/>
            <w:shd w:val="clear" w:color="auto" w:fill="17365D" w:themeFill="text2" w:themeFillShade="BF"/>
            <w:vAlign w:val="center"/>
          </w:tcPr>
          <w:p w14:paraId="3FA01B69" w14:textId="77777777" w:rsidR="00E1397D" w:rsidRPr="00ED7D97" w:rsidRDefault="00E1397D" w:rsidP="00E139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FECHA DE EJECUCIÓN</w:t>
            </w:r>
          </w:p>
        </w:tc>
        <w:tc>
          <w:tcPr>
            <w:tcW w:w="3283" w:type="dxa"/>
            <w:shd w:val="clear" w:color="auto" w:fill="17365D" w:themeFill="text2" w:themeFillShade="BF"/>
            <w:vAlign w:val="center"/>
          </w:tcPr>
          <w:p w14:paraId="7C485B77" w14:textId="77777777" w:rsidR="00E1397D" w:rsidRPr="00ED7D97" w:rsidRDefault="00E1397D" w:rsidP="00E139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MEDIO DE VERIFICACION</w:t>
            </w:r>
          </w:p>
        </w:tc>
      </w:tr>
      <w:tr w:rsidR="00E1397D" w:rsidRPr="00FB6202" w14:paraId="4D165928" w14:textId="77777777" w:rsidTr="00E1397D">
        <w:trPr>
          <w:trHeight w:val="3103"/>
        </w:trPr>
        <w:tc>
          <w:tcPr>
            <w:tcW w:w="3281" w:type="dxa"/>
          </w:tcPr>
          <w:p w14:paraId="6C4F5AB1" w14:textId="77777777" w:rsidR="00E1397D" w:rsidRPr="00E1397D" w:rsidRDefault="00E1397D">
            <w:pPr>
              <w:pStyle w:val="Prrafode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lastRenderedPageBreak/>
              <w:t>Aplicación de evaluaciones diagnósticas al inicio del año.</w:t>
            </w:r>
          </w:p>
          <w:p w14:paraId="3B572AB8" w14:textId="77777777" w:rsidR="00E1397D" w:rsidRPr="00E1397D" w:rsidRDefault="00E1397D">
            <w:pPr>
              <w:pStyle w:val="Prrafode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Diseño y aplicación de planes de refuerzo académico diferenciados, dirigidos a estudiantes con necesidades específicas. </w:t>
            </w:r>
          </w:p>
          <w:p w14:paraId="1A0E9669" w14:textId="77777777" w:rsidR="00E1397D" w:rsidRPr="00E1397D" w:rsidRDefault="00E1397D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Implementación de clases de recuperación</w:t>
            </w:r>
            <w:r w:rsidRPr="00E1397D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 de acuerdo a los lineamientos emitidos por el ME.</w:t>
            </w:r>
          </w:p>
          <w:p w14:paraId="3CACEB26" w14:textId="77777777" w:rsidR="00E1397D" w:rsidRPr="00E1397D" w:rsidRDefault="00E1397D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ind w:left="170" w:hanging="170"/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Seguimiento individual y grupal a través de informes</w:t>
            </w:r>
          </w:p>
        </w:tc>
        <w:tc>
          <w:tcPr>
            <w:tcW w:w="3283" w:type="dxa"/>
          </w:tcPr>
          <w:p w14:paraId="50C5E2B3" w14:textId="77777777" w:rsidR="00E1397D" w:rsidRDefault="00E1397D" w:rsidP="00E1397D">
            <w:pPr>
              <w:jc w:val="center"/>
              <w:rPr>
                <w:rFonts w:ascii="Times New Roman" w:eastAsia="Times New Roman" w:hAnsi="Times New Roman" w:cs="Times New Roman"/>
                <w:lang w:val="es-ES_tradnl"/>
              </w:rPr>
            </w:pPr>
          </w:p>
          <w:p w14:paraId="5296DB52" w14:textId="77777777" w:rsidR="00E1397D" w:rsidRDefault="00E1397D" w:rsidP="00E1397D">
            <w:pPr>
              <w:jc w:val="center"/>
              <w:rPr>
                <w:rFonts w:ascii="Times New Roman" w:eastAsia="Times New Roman" w:hAnsi="Times New Roman" w:cs="Times New Roman"/>
                <w:lang w:val="es-ES_tradnl"/>
              </w:rPr>
            </w:pPr>
          </w:p>
          <w:p w14:paraId="0068C105" w14:textId="77777777" w:rsidR="00E1397D" w:rsidRDefault="00E1397D" w:rsidP="00E1397D">
            <w:pPr>
              <w:rPr>
                <w:rFonts w:ascii="Times New Roman" w:eastAsia="Times New Roman" w:hAnsi="Times New Roman" w:cs="Times New Roman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 xml:space="preserve">Al finalizar el trimestre. </w:t>
            </w:r>
          </w:p>
          <w:p w14:paraId="4DC18354" w14:textId="77777777" w:rsidR="00E1397D" w:rsidRPr="00FB6202" w:rsidRDefault="00E1397D" w:rsidP="00E1397D">
            <w:pPr>
              <w:rPr>
                <w:rFonts w:ascii="Times New Roman" w:eastAsia="Times New Roman" w:hAnsi="Times New Roman" w:cs="Times New Roman"/>
                <w:lang w:val="es-ES_tradnl"/>
              </w:rPr>
            </w:pPr>
          </w:p>
          <w:p w14:paraId="13D8154C" w14:textId="77777777" w:rsidR="00E1397D" w:rsidRPr="00FB6202" w:rsidRDefault="00E1397D" w:rsidP="00E1397D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De acuerdo al nivel de desempeño de los estudiantes</w:t>
            </w:r>
          </w:p>
        </w:tc>
        <w:tc>
          <w:tcPr>
            <w:tcW w:w="3283" w:type="dxa"/>
          </w:tcPr>
          <w:p w14:paraId="63B5B60F" w14:textId="77777777" w:rsidR="00E1397D" w:rsidRPr="00FB6202" w:rsidRDefault="00E1397D" w:rsidP="00E1397D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Planificación Curricular Institucional con lineamientos y estrategias de refuerzo académico y acorde al contexto institucional.</w:t>
            </w:r>
          </w:p>
        </w:tc>
      </w:tr>
      <w:tr w:rsidR="00E1397D" w:rsidRPr="00FB6202" w14:paraId="454C247D" w14:textId="77777777" w:rsidTr="00E1397D">
        <w:trPr>
          <w:trHeight w:val="2681"/>
        </w:trPr>
        <w:tc>
          <w:tcPr>
            <w:tcW w:w="3281" w:type="dxa"/>
          </w:tcPr>
          <w:p w14:paraId="6D672919" w14:textId="77777777" w:rsidR="00E1397D" w:rsidRPr="00E1397D" w:rsidRDefault="00E1397D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Reuniones periódicas de coordinación del DECE con el Vicerrectorado.</w:t>
            </w:r>
          </w:p>
          <w:p w14:paraId="29A08E8F" w14:textId="77777777" w:rsidR="00E1397D" w:rsidRPr="00E1397D" w:rsidRDefault="00E1397D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Revisión de informes de actividades, acompañamiento a talleres y jornadas formativas, así como la verificación del cumplimiento de protocolos ante situaciones de vulneración de derechos</w:t>
            </w:r>
            <w:r>
              <w:rPr>
                <w:rFonts w:ascii="Times New Roman" w:eastAsia="Times New Roman" w:hAnsi="Times New Roman" w:cs="Times New Roman"/>
                <w:lang w:val="es-ES_tradnl"/>
              </w:rPr>
              <w:t>.</w:t>
            </w:r>
          </w:p>
        </w:tc>
        <w:tc>
          <w:tcPr>
            <w:tcW w:w="3283" w:type="dxa"/>
          </w:tcPr>
          <w:p w14:paraId="0F89BBC6" w14:textId="77777777" w:rsidR="00E1397D" w:rsidRPr="00FB6202" w:rsidRDefault="00E1397D" w:rsidP="00E1397D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En el periodo lectivo</w:t>
            </w:r>
          </w:p>
        </w:tc>
        <w:tc>
          <w:tcPr>
            <w:tcW w:w="3283" w:type="dxa"/>
          </w:tcPr>
          <w:p w14:paraId="31F55AC5" w14:textId="77777777" w:rsidR="00E1397D" w:rsidRPr="00FB6202" w:rsidRDefault="00E1397D" w:rsidP="00E13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/>
              <w:rPr>
                <w:rFonts w:ascii="Times New Roman" w:eastAsia="Bahnschrift" w:hAnsi="Times New Roman" w:cs="Times New Roman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lang w:val="es-ES_tradnl"/>
              </w:rPr>
              <w:t>Informes Trimestrales DECE</w:t>
            </w:r>
            <w:r w:rsidRPr="00FB6202">
              <w:rPr>
                <w:rFonts w:ascii="Times New Roman" w:eastAsia="Bahnschrift" w:hAnsi="Times New Roman" w:cs="Times New Roman"/>
                <w:lang w:val="es-ES_tradnl"/>
              </w:rPr>
              <w:br/>
              <w:t>Expedientes de estudiantes bajo seguimiento DECE</w:t>
            </w:r>
          </w:p>
          <w:p w14:paraId="2CA8081E" w14:textId="77777777" w:rsidR="00E1397D" w:rsidRPr="00FB6202" w:rsidRDefault="00E1397D" w:rsidP="00E1397D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lang w:val="es-ES_tradnl"/>
              </w:rPr>
              <w:t>Registro de atención a estudiantes y PPFF</w:t>
            </w:r>
          </w:p>
        </w:tc>
      </w:tr>
      <w:tr w:rsidR="00E1397D" w:rsidRPr="00FB6202" w14:paraId="5D858981" w14:textId="77777777" w:rsidTr="00E1397D">
        <w:trPr>
          <w:trHeight w:val="993"/>
        </w:trPr>
        <w:tc>
          <w:tcPr>
            <w:tcW w:w="3281" w:type="dxa"/>
          </w:tcPr>
          <w:p w14:paraId="1520B517" w14:textId="77777777" w:rsidR="00E1397D" w:rsidRPr="00E1397D" w:rsidRDefault="00E1397D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Aplicación de evaluaciones diagnósticas. </w:t>
            </w:r>
          </w:p>
          <w:p w14:paraId="22CFF97E" w14:textId="77777777" w:rsidR="00E1397D" w:rsidRPr="00E1397D" w:rsidRDefault="00E1397D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Lista de asistencia </w:t>
            </w:r>
          </w:p>
          <w:p w14:paraId="1FA30ADA" w14:textId="77777777" w:rsidR="00E1397D" w:rsidRPr="00E1397D" w:rsidRDefault="00E1397D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Planificación con los temas de refuerzo académico. </w:t>
            </w:r>
          </w:p>
          <w:p w14:paraId="4CE409E3" w14:textId="77777777" w:rsidR="00E1397D" w:rsidRPr="00E1397D" w:rsidRDefault="00E1397D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Notas </w:t>
            </w:r>
          </w:p>
          <w:p w14:paraId="635C283F" w14:textId="77777777" w:rsidR="00E1397D" w:rsidRPr="00E1397D" w:rsidRDefault="00E1397D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170" w:hanging="170"/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Clases complementarias de acuerdo al horario Institucional.</w:t>
            </w:r>
          </w:p>
        </w:tc>
        <w:tc>
          <w:tcPr>
            <w:tcW w:w="3283" w:type="dxa"/>
          </w:tcPr>
          <w:p w14:paraId="6180F078" w14:textId="77777777" w:rsidR="00E1397D" w:rsidRPr="00FB6202" w:rsidRDefault="00E1397D" w:rsidP="00E1397D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Al finalizar el trimestre.</w:t>
            </w:r>
          </w:p>
        </w:tc>
        <w:tc>
          <w:tcPr>
            <w:tcW w:w="3283" w:type="dxa"/>
          </w:tcPr>
          <w:p w14:paraId="2A9627E7" w14:textId="77777777" w:rsidR="00E1397D" w:rsidRPr="00FB6202" w:rsidRDefault="00E1397D" w:rsidP="00E1397D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Documento que evidencie la implementación del refuerzo académico acorde a los lineamientos.</w:t>
            </w:r>
          </w:p>
        </w:tc>
      </w:tr>
      <w:tr w:rsidR="00E1397D" w:rsidRPr="00FB6202" w14:paraId="79C4E006" w14:textId="77777777" w:rsidTr="00E1397D">
        <w:trPr>
          <w:trHeight w:val="4530"/>
        </w:trPr>
        <w:tc>
          <w:tcPr>
            <w:tcW w:w="3281" w:type="dxa"/>
          </w:tcPr>
          <w:p w14:paraId="66F909BB" w14:textId="77777777" w:rsidR="00E1397D" w:rsidRPr="00E1397D" w:rsidRDefault="00E1397D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Identificación de estudiantes con bajo rendimiento mediante diagnóstico y análisis de calificaciones.</w:t>
            </w:r>
          </w:p>
          <w:p w14:paraId="7AF72C0A" w14:textId="77777777" w:rsidR="00E1397D" w:rsidRPr="00E1397D" w:rsidRDefault="00E1397D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Se estableció un cronograma por paralelo y asignatura.</w:t>
            </w:r>
          </w:p>
          <w:p w14:paraId="7761650E" w14:textId="77777777" w:rsidR="00E1397D" w:rsidRPr="00E1397D" w:rsidRDefault="00E1397D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Se realizó el control de asistencia en cada clase por el docente.</w:t>
            </w:r>
          </w:p>
          <w:p w14:paraId="6E6EB9CD" w14:textId="77777777" w:rsidR="00E1397D" w:rsidRPr="00E1397D" w:rsidRDefault="00E1397D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Identificaron casos de inasistencia reiterada para realizar intervenciones con apoyo del DECE y contactar a familias.</w:t>
            </w:r>
          </w:p>
          <w:p w14:paraId="28DAE715" w14:textId="77777777" w:rsidR="00E1397D" w:rsidRPr="00E1397D" w:rsidRDefault="00E1397D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ind w:left="170" w:hanging="142"/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Se identificaron estudiantes que, con participación constante, lograron mejorar su</w:t>
            </w:r>
            <w:r>
              <w:rPr>
                <w:rFonts w:ascii="Times New Roman" w:eastAsia="Times New Roman" w:hAnsi="Times New Roman" w:cs="Times New Roman"/>
                <w:lang w:val="es-ES_tradnl"/>
              </w:rPr>
              <w:t xml:space="preserve"> rendimiento académico.</w:t>
            </w:r>
          </w:p>
        </w:tc>
        <w:tc>
          <w:tcPr>
            <w:tcW w:w="3283" w:type="dxa"/>
          </w:tcPr>
          <w:p w14:paraId="70DFE2F9" w14:textId="77777777" w:rsidR="00E1397D" w:rsidRPr="00FB6202" w:rsidRDefault="00E1397D" w:rsidP="00E1397D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Al término del primer y segundo trimestre.</w:t>
            </w:r>
          </w:p>
        </w:tc>
        <w:tc>
          <w:tcPr>
            <w:tcW w:w="3283" w:type="dxa"/>
          </w:tcPr>
          <w:p w14:paraId="58135C32" w14:textId="77777777" w:rsidR="00E1397D" w:rsidRPr="00FB6202" w:rsidRDefault="00E1397D" w:rsidP="00E1397D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Registro de asistencia a actividades de refuerzo académico</w:t>
            </w:r>
          </w:p>
        </w:tc>
      </w:tr>
    </w:tbl>
    <w:p w14:paraId="10D33BAC" w14:textId="77777777" w:rsidR="006124D0" w:rsidRPr="00FB6202" w:rsidRDefault="006124D0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12A4E1C5" w14:textId="77777777" w:rsidR="00244CA9" w:rsidRPr="00FB6202" w:rsidRDefault="00244CA9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5A760374" w14:textId="77777777" w:rsidR="00244CA9" w:rsidRDefault="002019BC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b/>
          <w:bCs/>
          <w:color w:val="FF0000"/>
          <w:sz w:val="28"/>
          <w:szCs w:val="28"/>
          <w:lang w:val="es-ES_tradnl"/>
        </w:rPr>
      </w:pPr>
      <w:r w:rsidRPr="002019BC">
        <w:rPr>
          <w:rFonts w:ascii="Times New Roman" w:eastAsia="Arial Narrow" w:hAnsi="Times New Roman" w:cs="Times New Roman"/>
          <w:b/>
          <w:bCs/>
          <w:color w:val="FF0000"/>
          <w:sz w:val="28"/>
          <w:szCs w:val="28"/>
          <w:lang w:val="es-ES_tradnl"/>
        </w:rPr>
        <w:t xml:space="preserve">5.3 </w:t>
      </w:r>
      <w:r w:rsidR="006124D0" w:rsidRPr="002019BC">
        <w:rPr>
          <w:rFonts w:ascii="Times New Roman" w:eastAsia="Arial Narrow" w:hAnsi="Times New Roman" w:cs="Times New Roman"/>
          <w:b/>
          <w:bCs/>
          <w:color w:val="FF0000"/>
          <w:sz w:val="28"/>
          <w:szCs w:val="28"/>
          <w:lang w:val="es-ES_tradnl"/>
        </w:rPr>
        <w:t>EJE DE CONVIVENCIA</w:t>
      </w:r>
    </w:p>
    <w:p w14:paraId="7C6F5E84" w14:textId="77777777" w:rsidR="002019BC" w:rsidRPr="002019BC" w:rsidRDefault="002019BC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b/>
          <w:bCs/>
          <w:sz w:val="24"/>
          <w:szCs w:val="24"/>
          <w:lang w:val="es-ES_tradnl"/>
        </w:rPr>
      </w:pPr>
      <w:r w:rsidRPr="002019BC">
        <w:rPr>
          <w:rFonts w:ascii="Times New Roman" w:eastAsia="Arial Narrow" w:hAnsi="Times New Roman" w:cs="Times New Roman"/>
          <w:b/>
          <w:bCs/>
          <w:sz w:val="24"/>
          <w:szCs w:val="24"/>
          <w:lang w:val="es-ES_tradnl"/>
        </w:rPr>
        <w:t xml:space="preserve">5.3.1 </w:t>
      </w:r>
      <w:r w:rsidRPr="002019BC">
        <w:rPr>
          <w:rFonts w:ascii="Times New Roman" w:eastAsia="Times New Roman" w:hAnsi="Times New Roman" w:cs="Times New Roman"/>
          <w:b/>
          <w:sz w:val="24"/>
          <w:szCs w:val="24"/>
        </w:rPr>
        <w:t>Convivencia y participación escolar</w:t>
      </w:r>
    </w:p>
    <w:p w14:paraId="5789E4F0" w14:textId="77777777" w:rsidR="006124D0" w:rsidRPr="00FB6202" w:rsidRDefault="006124D0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tbl>
      <w:tblPr>
        <w:tblStyle w:val="Tablaconcuadrcula"/>
        <w:tblW w:w="9862" w:type="dxa"/>
        <w:tblLook w:val="04A0" w:firstRow="1" w:lastRow="0" w:firstColumn="1" w:lastColumn="0" w:noHBand="0" w:noVBand="1"/>
      </w:tblPr>
      <w:tblGrid>
        <w:gridCol w:w="3286"/>
        <w:gridCol w:w="3288"/>
        <w:gridCol w:w="3288"/>
      </w:tblGrid>
      <w:tr w:rsidR="00E1397D" w:rsidRPr="00FB6202" w14:paraId="007A5AF9" w14:textId="77777777" w:rsidTr="00E1397D">
        <w:trPr>
          <w:trHeight w:val="242"/>
        </w:trPr>
        <w:tc>
          <w:tcPr>
            <w:tcW w:w="3286" w:type="dxa"/>
            <w:shd w:val="clear" w:color="auto" w:fill="17365D" w:themeFill="text2" w:themeFillShade="BF"/>
            <w:vAlign w:val="center"/>
          </w:tcPr>
          <w:p w14:paraId="6020B61C" w14:textId="77777777" w:rsidR="00E1397D" w:rsidRPr="00ED7D97" w:rsidRDefault="00E1397D" w:rsidP="00E139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ACTIVIDADES</w:t>
            </w:r>
          </w:p>
        </w:tc>
        <w:tc>
          <w:tcPr>
            <w:tcW w:w="3288" w:type="dxa"/>
            <w:shd w:val="clear" w:color="auto" w:fill="17365D" w:themeFill="text2" w:themeFillShade="BF"/>
            <w:vAlign w:val="center"/>
          </w:tcPr>
          <w:p w14:paraId="61F731BA" w14:textId="77777777" w:rsidR="00E1397D" w:rsidRPr="00ED7D97" w:rsidRDefault="00E1397D" w:rsidP="00E139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FECHA DE EJECUCIÓN</w:t>
            </w:r>
          </w:p>
        </w:tc>
        <w:tc>
          <w:tcPr>
            <w:tcW w:w="3288" w:type="dxa"/>
            <w:shd w:val="clear" w:color="auto" w:fill="17365D" w:themeFill="text2" w:themeFillShade="BF"/>
            <w:vAlign w:val="center"/>
          </w:tcPr>
          <w:p w14:paraId="633B9970" w14:textId="77777777" w:rsidR="00E1397D" w:rsidRPr="00ED7D97" w:rsidRDefault="00E1397D" w:rsidP="00E139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MEDIO DE VERIFICACION</w:t>
            </w:r>
          </w:p>
        </w:tc>
      </w:tr>
      <w:tr w:rsidR="00E1397D" w:rsidRPr="00FB6202" w14:paraId="11D96E4B" w14:textId="77777777" w:rsidTr="00E1397D">
        <w:trPr>
          <w:trHeight w:val="3039"/>
        </w:trPr>
        <w:tc>
          <w:tcPr>
            <w:tcW w:w="3286" w:type="dxa"/>
          </w:tcPr>
          <w:p w14:paraId="7100AA8A" w14:textId="77777777" w:rsidR="00E1397D" w:rsidRPr="00E1397D" w:rsidRDefault="00E1397D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lang w:val="es-ES_tradnl"/>
              </w:rPr>
              <w:lastRenderedPageBreak/>
              <w:t xml:space="preserve">Se organizaron </w:t>
            </w: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Comisi</w:t>
            </w:r>
            <w:r>
              <w:rPr>
                <w:rFonts w:ascii="Times New Roman" w:eastAsia="Times New Roman" w:hAnsi="Times New Roman" w:cs="Times New Roman"/>
                <w:lang w:val="es-ES_tradnl"/>
              </w:rPr>
              <w:t>ones</w:t>
            </w: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 institucional</w:t>
            </w:r>
            <w:r>
              <w:rPr>
                <w:rFonts w:ascii="Times New Roman" w:eastAsia="Times New Roman" w:hAnsi="Times New Roman" w:cs="Times New Roman"/>
                <w:lang w:val="es-ES_tradnl"/>
              </w:rPr>
              <w:t>es</w:t>
            </w: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 encargada</w:t>
            </w:r>
            <w:r>
              <w:rPr>
                <w:rFonts w:ascii="Times New Roman" w:eastAsia="Times New Roman" w:hAnsi="Times New Roman" w:cs="Times New Roman"/>
                <w:lang w:val="es-ES_tradnl"/>
              </w:rPr>
              <w:t>s</w:t>
            </w: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 de revisar y actualizar el CC. </w:t>
            </w:r>
          </w:p>
          <w:p w14:paraId="419B7728" w14:textId="77777777" w:rsidR="00E1397D" w:rsidRPr="00E1397D" w:rsidRDefault="00E1397D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Jornadas de trabajo participativo y espacios de socialización para recoger aportes de los distintos estamentos. </w:t>
            </w:r>
          </w:p>
          <w:p w14:paraId="043704B0" w14:textId="77777777" w:rsidR="00E1397D" w:rsidRPr="00E1397D" w:rsidRDefault="00E1397D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Elaboración del borrador del Código actualizado.</w:t>
            </w:r>
          </w:p>
          <w:p w14:paraId="4DBB8E88" w14:textId="77777777" w:rsidR="00E1397D" w:rsidRPr="00E1397D" w:rsidRDefault="00E1397D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ind w:left="170" w:hanging="170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Registrar en Colmena el borrador corregido.  </w:t>
            </w:r>
          </w:p>
        </w:tc>
        <w:tc>
          <w:tcPr>
            <w:tcW w:w="3288" w:type="dxa"/>
          </w:tcPr>
          <w:p w14:paraId="2F57D2E5" w14:textId="77777777" w:rsidR="00E1397D" w:rsidRPr="00FB6202" w:rsidRDefault="00E1397D" w:rsidP="00E1397D">
            <w:pPr>
              <w:jc w:val="center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2023</w:t>
            </w:r>
          </w:p>
          <w:p w14:paraId="57426CB6" w14:textId="77777777" w:rsidR="00E1397D" w:rsidRPr="00FB6202" w:rsidRDefault="00E1397D" w:rsidP="00E1397D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</w:p>
        </w:tc>
        <w:tc>
          <w:tcPr>
            <w:tcW w:w="3288" w:type="dxa"/>
          </w:tcPr>
          <w:p w14:paraId="2A5173EF" w14:textId="77777777" w:rsidR="00E1397D" w:rsidRPr="00FB6202" w:rsidRDefault="00E1397D" w:rsidP="00E1397D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Código de Convivencia </w:t>
            </w:r>
            <w:r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en desarrollo</w:t>
            </w: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.</w:t>
            </w:r>
          </w:p>
        </w:tc>
      </w:tr>
      <w:tr w:rsidR="00E1397D" w:rsidRPr="00FB6202" w14:paraId="5FBEB553" w14:textId="77777777" w:rsidTr="00FD5F34">
        <w:trPr>
          <w:trHeight w:val="3751"/>
        </w:trPr>
        <w:tc>
          <w:tcPr>
            <w:tcW w:w="3286" w:type="dxa"/>
          </w:tcPr>
          <w:p w14:paraId="5D68FE3F" w14:textId="77777777" w:rsidR="00E1397D" w:rsidRPr="00E1397D" w:rsidRDefault="00E1397D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Actas, informes de Comisiones y áreas con las actividades realizadas. </w:t>
            </w:r>
          </w:p>
          <w:p w14:paraId="1FEEB046" w14:textId="77777777" w:rsidR="00E1397D" w:rsidRPr="00E1397D" w:rsidRDefault="00E1397D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Actas de convocatoria y elección de representantes de consejo Estudiantil, </w:t>
            </w:r>
          </w:p>
          <w:p w14:paraId="22ED2ACC" w14:textId="77777777" w:rsidR="00E1397D" w:rsidRPr="00E1397D" w:rsidRDefault="00E1397D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Actas y programa de actividades del Comité Central de Padres y Madres de Familia. </w:t>
            </w:r>
          </w:p>
          <w:p w14:paraId="7F8FA4E1" w14:textId="77777777" w:rsidR="00E1397D" w:rsidRPr="00E1397D" w:rsidRDefault="00E1397D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Actas y listados de asistencia de los participantes a Comités de grado y curso. </w:t>
            </w:r>
          </w:p>
          <w:p w14:paraId="44B54499" w14:textId="77777777" w:rsidR="00E1397D" w:rsidRPr="00E1397D" w:rsidRDefault="00E1397D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line="240" w:lineRule="auto"/>
              <w:ind w:left="170" w:hanging="170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Actas de conformación del comité de grado y curso de estudiantes. </w:t>
            </w:r>
          </w:p>
        </w:tc>
        <w:tc>
          <w:tcPr>
            <w:tcW w:w="3288" w:type="dxa"/>
          </w:tcPr>
          <w:p w14:paraId="79157AF8" w14:textId="77777777" w:rsidR="00E1397D" w:rsidRPr="00E1397D" w:rsidRDefault="00E1397D" w:rsidP="00E1397D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>Al inicio del a</w:t>
            </w:r>
            <w:r w:rsidR="00FD5F34">
              <w:rPr>
                <w:rFonts w:ascii="Times New Roman" w:eastAsia="Times New Roman" w:hAnsi="Times New Roman" w:cs="Times New Roman"/>
                <w:lang w:val="es-ES_tradnl"/>
              </w:rPr>
              <w:t>ño</w:t>
            </w:r>
            <w:r w:rsidRPr="00E1397D">
              <w:rPr>
                <w:rFonts w:ascii="Times New Roman" w:eastAsia="Times New Roman" w:hAnsi="Times New Roman" w:cs="Times New Roman"/>
                <w:lang w:val="es-ES_tradnl"/>
              </w:rPr>
              <w:t xml:space="preserve"> lectivo</w:t>
            </w:r>
          </w:p>
        </w:tc>
        <w:tc>
          <w:tcPr>
            <w:tcW w:w="3288" w:type="dxa"/>
          </w:tcPr>
          <w:p w14:paraId="481B70AF" w14:textId="77777777" w:rsidR="00E1397D" w:rsidRPr="00E1397D" w:rsidRDefault="00E1397D" w:rsidP="00E1397D">
            <w:pPr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E1397D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Actas de conformación y/o ratificación de los organismos institucionales según el contexto de la IE y la normativa vigente</w:t>
            </w:r>
          </w:p>
        </w:tc>
      </w:tr>
      <w:tr w:rsidR="00E1397D" w:rsidRPr="00FB6202" w14:paraId="7B865818" w14:textId="77777777" w:rsidTr="00E1397D">
        <w:trPr>
          <w:trHeight w:val="144"/>
        </w:trPr>
        <w:tc>
          <w:tcPr>
            <w:tcW w:w="3286" w:type="dxa"/>
            <w:vAlign w:val="center"/>
          </w:tcPr>
          <w:p w14:paraId="323F237E" w14:textId="77777777" w:rsidR="00E1397D" w:rsidRPr="00FD5F34" w:rsidRDefault="00E1397D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left="170" w:hanging="142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D5F34">
              <w:rPr>
                <w:rFonts w:ascii="Times New Roman" w:eastAsia="Times New Roman" w:hAnsi="Times New Roman" w:cs="Times New Roman"/>
                <w:lang w:val="es-ES_tradnl"/>
              </w:rPr>
              <w:t xml:space="preserve">Elaboración del POA por áreas y comisiones. </w:t>
            </w:r>
          </w:p>
          <w:p w14:paraId="3B4179A8" w14:textId="77777777" w:rsidR="00E1397D" w:rsidRPr="00FD5F34" w:rsidRDefault="00E1397D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left="170" w:hanging="142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D5F34">
              <w:rPr>
                <w:rFonts w:ascii="Times New Roman" w:eastAsia="Times New Roman" w:hAnsi="Times New Roman" w:cs="Times New Roman"/>
                <w:lang w:val="es-ES_tradnl"/>
              </w:rPr>
              <w:t xml:space="preserve">-Socialización y aprobación de POA de las comisiones y de las áreas. </w:t>
            </w:r>
          </w:p>
          <w:p w14:paraId="59E4F68D" w14:textId="77777777" w:rsidR="00E1397D" w:rsidRPr="00FD5F34" w:rsidRDefault="00E1397D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left="170" w:hanging="142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D5F34">
              <w:rPr>
                <w:rFonts w:ascii="Times New Roman" w:eastAsia="Times New Roman" w:hAnsi="Times New Roman" w:cs="Times New Roman"/>
                <w:lang w:val="es-ES_tradnl"/>
              </w:rPr>
              <w:t>Ejecución de las actividades programadas.</w:t>
            </w:r>
          </w:p>
          <w:p w14:paraId="3FD354DE" w14:textId="77777777" w:rsidR="00E1397D" w:rsidRPr="00FD5F34" w:rsidRDefault="00E1397D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left="170" w:hanging="142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D5F34">
              <w:rPr>
                <w:rFonts w:ascii="Times New Roman" w:eastAsia="Times New Roman" w:hAnsi="Times New Roman" w:cs="Times New Roman"/>
                <w:lang w:val="es-ES_tradnl"/>
              </w:rPr>
              <w:t xml:space="preserve">Presentación de informes de rendición de cuentas. </w:t>
            </w:r>
          </w:p>
        </w:tc>
        <w:tc>
          <w:tcPr>
            <w:tcW w:w="3288" w:type="dxa"/>
          </w:tcPr>
          <w:p w14:paraId="296B93BA" w14:textId="77777777" w:rsidR="00E1397D" w:rsidRPr="00FB6202" w:rsidRDefault="00E1397D" w:rsidP="00E1397D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Durante el periodo académico</w:t>
            </w:r>
          </w:p>
        </w:tc>
        <w:tc>
          <w:tcPr>
            <w:tcW w:w="3288" w:type="dxa"/>
          </w:tcPr>
          <w:p w14:paraId="1F0F2090" w14:textId="77777777" w:rsidR="00E1397D" w:rsidRPr="00FB6202" w:rsidRDefault="00E1397D" w:rsidP="00E13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Documento con el cual se supervisa la </w:t>
            </w:r>
            <w:r w:rsidR="00FD5F34"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gestión</w:t>
            </w: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 de los organismos institucionales </w:t>
            </w:r>
            <w:r w:rsidR="00FD5F34"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según</w:t>
            </w: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 el contexto de la IE. </w:t>
            </w:r>
          </w:p>
          <w:p w14:paraId="2260ED8F" w14:textId="77777777" w:rsidR="00E1397D" w:rsidRPr="00FB6202" w:rsidRDefault="00E1397D" w:rsidP="00E1397D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</w:p>
        </w:tc>
      </w:tr>
      <w:tr w:rsidR="00E1397D" w:rsidRPr="00FB6202" w14:paraId="696DDA55" w14:textId="77777777" w:rsidTr="00FD5F34">
        <w:trPr>
          <w:trHeight w:val="1635"/>
        </w:trPr>
        <w:tc>
          <w:tcPr>
            <w:tcW w:w="3286" w:type="dxa"/>
          </w:tcPr>
          <w:p w14:paraId="6BEE860E" w14:textId="77777777" w:rsidR="00E1397D" w:rsidRPr="00FD5F34" w:rsidRDefault="00E1397D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ind w:left="170" w:hanging="142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D5F34">
              <w:rPr>
                <w:rFonts w:ascii="Times New Roman" w:eastAsia="Times New Roman" w:hAnsi="Times New Roman" w:cs="Times New Roman"/>
                <w:lang w:val="es-ES_tradnl"/>
              </w:rPr>
              <w:t xml:space="preserve">Revisión de los acuerdos establecidos en el CC.  </w:t>
            </w:r>
          </w:p>
          <w:p w14:paraId="3899B229" w14:textId="77777777" w:rsidR="00E1397D" w:rsidRPr="00FD5F34" w:rsidRDefault="00E1397D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ind w:left="170" w:hanging="142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D5F34">
              <w:rPr>
                <w:rFonts w:ascii="Times New Roman" w:eastAsia="Times New Roman" w:hAnsi="Times New Roman" w:cs="Times New Roman"/>
                <w:lang w:val="es-ES_tradnl"/>
              </w:rPr>
              <w:t xml:space="preserve">-Socialización del CC. en reuniones con padres de familia. </w:t>
            </w:r>
          </w:p>
          <w:p w14:paraId="7B549819" w14:textId="77777777" w:rsidR="00E1397D" w:rsidRPr="00FD5F34" w:rsidRDefault="00E1397D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ind w:left="170" w:hanging="142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D5F34">
              <w:rPr>
                <w:rFonts w:ascii="Times New Roman" w:eastAsia="Times New Roman" w:hAnsi="Times New Roman" w:cs="Times New Roman"/>
                <w:lang w:val="es-ES_tradnl"/>
              </w:rPr>
              <w:t>-Socialización a los estudiantes en cada trimestre</w:t>
            </w:r>
            <w:r w:rsidR="00FD5F34">
              <w:rPr>
                <w:rFonts w:ascii="Times New Roman" w:eastAsia="Times New Roman" w:hAnsi="Times New Roman" w:cs="Times New Roman"/>
                <w:lang w:val="es-ES_tradnl"/>
              </w:rPr>
              <w:t>.</w:t>
            </w:r>
          </w:p>
        </w:tc>
        <w:tc>
          <w:tcPr>
            <w:tcW w:w="3288" w:type="dxa"/>
          </w:tcPr>
          <w:p w14:paraId="775BE2AD" w14:textId="77777777" w:rsidR="00E1397D" w:rsidRPr="00FB6202" w:rsidRDefault="00E1397D" w:rsidP="00E1397D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En el periodo lectivo</w:t>
            </w:r>
          </w:p>
        </w:tc>
        <w:tc>
          <w:tcPr>
            <w:tcW w:w="3288" w:type="dxa"/>
          </w:tcPr>
          <w:p w14:paraId="1B1400C2" w14:textId="77777777" w:rsidR="00E1397D" w:rsidRPr="00FB6202" w:rsidRDefault="00E1397D" w:rsidP="00E1397D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Documento del </w:t>
            </w:r>
            <w:r w:rsidR="00FD5F34"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Código</w:t>
            </w: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 de Convivencia</w:t>
            </w:r>
            <w:r w:rsidR="00FD5F34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 xml:space="preserve"> en desarrollo </w:t>
            </w:r>
          </w:p>
        </w:tc>
      </w:tr>
    </w:tbl>
    <w:p w14:paraId="365DD023" w14:textId="77777777" w:rsidR="006124D0" w:rsidRPr="00FB6202" w:rsidRDefault="006124D0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48069FB6" w14:textId="77777777" w:rsidR="006124D0" w:rsidRPr="00FB6202" w:rsidRDefault="006124D0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4129F085" w14:textId="77777777" w:rsidR="006124D0" w:rsidRPr="002019BC" w:rsidRDefault="002019BC" w:rsidP="002019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 w:rsidRPr="002019BC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5.3.2 </w:t>
      </w:r>
      <w:r w:rsidR="006124D0" w:rsidRPr="002019BC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Alianzas estratégicas de cooperación para el desarrollo</w:t>
      </w:r>
    </w:p>
    <w:p w14:paraId="00FCEB46" w14:textId="77777777" w:rsidR="006124D0" w:rsidRPr="00FB6202" w:rsidRDefault="006124D0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tbl>
      <w:tblPr>
        <w:tblStyle w:val="Tablaconcuadrcula"/>
        <w:tblW w:w="9733" w:type="dxa"/>
        <w:tblLook w:val="04A0" w:firstRow="1" w:lastRow="0" w:firstColumn="1" w:lastColumn="0" w:noHBand="0" w:noVBand="1"/>
      </w:tblPr>
      <w:tblGrid>
        <w:gridCol w:w="3243"/>
        <w:gridCol w:w="3245"/>
        <w:gridCol w:w="3245"/>
      </w:tblGrid>
      <w:tr w:rsidR="00FD5F34" w:rsidRPr="00FB6202" w14:paraId="1D5B7112" w14:textId="77777777" w:rsidTr="00FD5F34">
        <w:trPr>
          <w:trHeight w:val="241"/>
        </w:trPr>
        <w:tc>
          <w:tcPr>
            <w:tcW w:w="3243" w:type="dxa"/>
            <w:shd w:val="clear" w:color="auto" w:fill="17365D" w:themeFill="text2" w:themeFillShade="BF"/>
            <w:vAlign w:val="center"/>
          </w:tcPr>
          <w:p w14:paraId="01DA7E74" w14:textId="77777777" w:rsidR="00FD5F34" w:rsidRPr="00ED7D97" w:rsidRDefault="00FD5F34" w:rsidP="00FD5F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ACTIVIDADES</w:t>
            </w:r>
          </w:p>
        </w:tc>
        <w:tc>
          <w:tcPr>
            <w:tcW w:w="3245" w:type="dxa"/>
            <w:shd w:val="clear" w:color="auto" w:fill="17365D" w:themeFill="text2" w:themeFillShade="BF"/>
            <w:vAlign w:val="center"/>
          </w:tcPr>
          <w:p w14:paraId="3631C717" w14:textId="77777777" w:rsidR="00FD5F34" w:rsidRPr="00ED7D97" w:rsidRDefault="00FD5F34" w:rsidP="00FD5F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FECHA DE EJECUCIÓN</w:t>
            </w:r>
          </w:p>
        </w:tc>
        <w:tc>
          <w:tcPr>
            <w:tcW w:w="3245" w:type="dxa"/>
            <w:shd w:val="clear" w:color="auto" w:fill="17365D" w:themeFill="text2" w:themeFillShade="BF"/>
            <w:vAlign w:val="center"/>
          </w:tcPr>
          <w:p w14:paraId="2EAF7D02" w14:textId="77777777" w:rsidR="00FD5F34" w:rsidRPr="00ED7D97" w:rsidRDefault="00FD5F34" w:rsidP="00FD5F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MEDIO DE VERIFICACION</w:t>
            </w:r>
          </w:p>
        </w:tc>
      </w:tr>
      <w:tr w:rsidR="00FD5F34" w:rsidRPr="00FB6202" w14:paraId="1387FB53" w14:textId="77777777" w:rsidTr="00FD5F34">
        <w:trPr>
          <w:trHeight w:val="2903"/>
        </w:trPr>
        <w:tc>
          <w:tcPr>
            <w:tcW w:w="3243" w:type="dxa"/>
          </w:tcPr>
          <w:p w14:paraId="580D93FB" w14:textId="77777777" w:rsidR="00FD5F34" w:rsidRPr="00FB6202" w:rsidRDefault="00FD5F34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jc w:val="both"/>
              <w:rPr>
                <w:rFonts w:ascii="Times New Roman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lastRenderedPageBreak/>
              <w:t xml:space="preserve">Convenio con la UNAE para fortalecer las áreas de Química, Biología, Física y Matemáticas. </w:t>
            </w:r>
          </w:p>
          <w:p w14:paraId="1BF2F939" w14:textId="77777777" w:rsidR="00FD5F34" w:rsidRPr="00FD5F34" w:rsidRDefault="00FD5F34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ind w:left="170" w:hanging="142"/>
              <w:jc w:val="both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D5F34">
              <w:rPr>
                <w:rFonts w:ascii="Times New Roman" w:eastAsia="Calibri" w:hAnsi="Times New Roman" w:cs="Times New Roman"/>
                <w:color w:val="000000"/>
                <w:lang w:val="es-ES_tradnl"/>
              </w:rPr>
              <w:t xml:space="preserve">Vínculos de cooperación con otros actores: GAD. MS, DE. </w:t>
            </w:r>
            <w:r w:rsidRPr="00FD5F34">
              <w:rPr>
                <w:rFonts w:ascii="Times New Roman" w:hAnsi="Times New Roman" w:cs="Times New Roman"/>
                <w:lang w:val="es-ES_tradnl"/>
              </w:rPr>
              <w:t xml:space="preserve">Cooperativa de Ahorro y Crédito Jardín Azuayo (Economía popular y solidaria), Instituto de Ed. Superior ISTL. </w:t>
            </w:r>
            <w:r w:rsidRPr="00FD5F34">
              <w:rPr>
                <w:rFonts w:ascii="Times New Roman" w:eastAsia="Calibri" w:hAnsi="Times New Roman" w:cs="Times New Roman"/>
                <w:color w:val="000000"/>
                <w:lang w:val="es-ES_tradnl"/>
              </w:rPr>
              <w:t xml:space="preserve"> etc</w:t>
            </w:r>
            <w:r>
              <w:rPr>
                <w:rFonts w:ascii="Times New Roman" w:eastAsia="Calibri" w:hAnsi="Times New Roman" w:cs="Times New Roman"/>
                <w:color w:val="000000"/>
                <w:lang w:val="es-ES_tradnl"/>
              </w:rPr>
              <w:t>.</w:t>
            </w:r>
          </w:p>
        </w:tc>
        <w:tc>
          <w:tcPr>
            <w:tcW w:w="3245" w:type="dxa"/>
          </w:tcPr>
          <w:p w14:paraId="534FCEE8" w14:textId="77777777" w:rsidR="00FD5F34" w:rsidRPr="00FB6202" w:rsidRDefault="00FD5F34" w:rsidP="00FD5F34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Al inicio del periodo lectivo 2025.</w:t>
            </w:r>
          </w:p>
        </w:tc>
        <w:tc>
          <w:tcPr>
            <w:tcW w:w="3245" w:type="dxa"/>
          </w:tcPr>
          <w:p w14:paraId="37C173E5" w14:textId="77777777" w:rsidR="00FD5F34" w:rsidRPr="00FB6202" w:rsidRDefault="00FD5F34" w:rsidP="00FD5F34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Calibri" w:hAnsi="Times New Roman" w:cs="Times New Roman"/>
                <w:color w:val="000000"/>
                <w:lang w:val="es-ES_tradnl"/>
              </w:rPr>
              <w:t>Acuerdos, convenios, proyectos, programas y/o documentos de gestión, programas que evidencien intenciones de cooperación interinstitucional que fortalezcan los procesos de enseñanza aprendizaje</w:t>
            </w:r>
          </w:p>
        </w:tc>
      </w:tr>
    </w:tbl>
    <w:p w14:paraId="62C15E8A" w14:textId="77777777" w:rsidR="006124D0" w:rsidRPr="00FB6202" w:rsidRDefault="006124D0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2F54C799" w14:textId="77777777" w:rsidR="006124D0" w:rsidRPr="00FB6202" w:rsidRDefault="006124D0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627A0EE6" w14:textId="77777777" w:rsidR="006124D0" w:rsidRPr="002019BC" w:rsidRDefault="002019BC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s-ES_tradnl"/>
        </w:rPr>
      </w:pPr>
      <w:r w:rsidRPr="002019BC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s-ES_tradnl"/>
        </w:rPr>
        <w:t xml:space="preserve">5.4 </w:t>
      </w:r>
      <w:r w:rsidR="006124D0" w:rsidRPr="002019BC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s-ES_tradnl"/>
        </w:rPr>
        <w:t>EJE DE SALUD Y SEGURIDAD</w:t>
      </w:r>
    </w:p>
    <w:p w14:paraId="7F9A70FB" w14:textId="77777777" w:rsidR="002019BC" w:rsidRPr="002019BC" w:rsidRDefault="002019BC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</w:pPr>
      <w:r w:rsidRPr="002019BC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5.4.1 </w:t>
      </w:r>
      <w:r w:rsidRPr="002019BC">
        <w:rPr>
          <w:rFonts w:ascii="Times New Roman" w:eastAsia="Times New Roman" w:hAnsi="Times New Roman" w:cs="Times New Roman"/>
          <w:b/>
          <w:sz w:val="24"/>
          <w:szCs w:val="24"/>
        </w:rPr>
        <w:t>Gestión de riesgos y protección</w:t>
      </w:r>
    </w:p>
    <w:p w14:paraId="62ED4ECF" w14:textId="77777777" w:rsidR="006124D0" w:rsidRPr="00FB6202" w:rsidRDefault="006124D0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C00000"/>
          <w:lang w:val="es-ES_tradnl"/>
        </w:rPr>
      </w:pPr>
    </w:p>
    <w:tbl>
      <w:tblPr>
        <w:tblStyle w:val="Tablaconcuadrcula"/>
        <w:tblW w:w="9746" w:type="dxa"/>
        <w:tblLook w:val="04A0" w:firstRow="1" w:lastRow="0" w:firstColumn="1" w:lastColumn="0" w:noHBand="0" w:noVBand="1"/>
      </w:tblPr>
      <w:tblGrid>
        <w:gridCol w:w="3248"/>
        <w:gridCol w:w="3249"/>
        <w:gridCol w:w="3249"/>
      </w:tblGrid>
      <w:tr w:rsidR="00FD5F34" w:rsidRPr="00FB6202" w14:paraId="02034D89" w14:textId="77777777" w:rsidTr="00FD5F34">
        <w:trPr>
          <w:trHeight w:val="242"/>
        </w:trPr>
        <w:tc>
          <w:tcPr>
            <w:tcW w:w="3248" w:type="dxa"/>
            <w:shd w:val="clear" w:color="auto" w:fill="17365D" w:themeFill="text2" w:themeFillShade="BF"/>
            <w:vAlign w:val="center"/>
          </w:tcPr>
          <w:p w14:paraId="44F53E2E" w14:textId="77777777" w:rsidR="00FD5F34" w:rsidRPr="00ED7D97" w:rsidRDefault="00FD5F34" w:rsidP="00FD5F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ACTIVIDADES</w:t>
            </w:r>
          </w:p>
        </w:tc>
        <w:tc>
          <w:tcPr>
            <w:tcW w:w="3249" w:type="dxa"/>
            <w:shd w:val="clear" w:color="auto" w:fill="17365D" w:themeFill="text2" w:themeFillShade="BF"/>
            <w:vAlign w:val="center"/>
          </w:tcPr>
          <w:p w14:paraId="0F5F4288" w14:textId="77777777" w:rsidR="00FD5F34" w:rsidRPr="00ED7D97" w:rsidRDefault="00FD5F34" w:rsidP="00FD5F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FECHA DE EJECUCIÓN</w:t>
            </w:r>
          </w:p>
        </w:tc>
        <w:tc>
          <w:tcPr>
            <w:tcW w:w="3249" w:type="dxa"/>
            <w:shd w:val="clear" w:color="auto" w:fill="17365D" w:themeFill="text2" w:themeFillShade="BF"/>
            <w:vAlign w:val="center"/>
          </w:tcPr>
          <w:p w14:paraId="54880A63" w14:textId="77777777" w:rsidR="00FD5F34" w:rsidRPr="00ED7D97" w:rsidRDefault="00FD5F34" w:rsidP="00FD5F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ED7D97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MEDIO DE VERIFICACION</w:t>
            </w:r>
          </w:p>
        </w:tc>
      </w:tr>
      <w:tr w:rsidR="00FD5F34" w:rsidRPr="00FB6202" w14:paraId="5339490C" w14:textId="77777777" w:rsidTr="00FD5F34">
        <w:trPr>
          <w:trHeight w:val="3806"/>
        </w:trPr>
        <w:tc>
          <w:tcPr>
            <w:tcW w:w="3248" w:type="dxa"/>
          </w:tcPr>
          <w:p w14:paraId="53C244E1" w14:textId="77777777" w:rsidR="00FD5F34" w:rsidRPr="00FD5F34" w:rsidRDefault="00FD5F34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D5F34">
              <w:rPr>
                <w:rFonts w:ascii="Times New Roman" w:eastAsia="Times New Roman" w:hAnsi="Times New Roman" w:cs="Times New Roman"/>
                <w:lang w:val="es-ES_tradnl"/>
              </w:rPr>
              <w:t>Actualización del PGR de la UEL. en función de los lineamientos emitidos por el Ministerio de Educación.</w:t>
            </w:r>
          </w:p>
          <w:p w14:paraId="5ED949D9" w14:textId="77777777" w:rsidR="00FD5F34" w:rsidRPr="00FD5F34" w:rsidRDefault="00FD5F34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D5F34">
              <w:rPr>
                <w:rFonts w:ascii="Times New Roman" w:eastAsia="Times New Roman" w:hAnsi="Times New Roman" w:cs="Times New Roman"/>
                <w:lang w:val="es-ES_tradnl"/>
              </w:rPr>
              <w:t>Socialización del contenido del PGR a la comunidad educativa.</w:t>
            </w:r>
          </w:p>
          <w:p w14:paraId="50F30011" w14:textId="77777777" w:rsidR="00FD5F34" w:rsidRPr="00FD5F34" w:rsidRDefault="00FD5F34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D5F34">
              <w:rPr>
                <w:rFonts w:ascii="Times New Roman" w:eastAsia="Times New Roman" w:hAnsi="Times New Roman" w:cs="Times New Roman"/>
                <w:lang w:val="es-ES_tradnl"/>
              </w:rPr>
              <w:t>Revisión y mantenimiento de rutas de evacuación.</w:t>
            </w:r>
          </w:p>
          <w:p w14:paraId="15567E25" w14:textId="77777777" w:rsidR="00FD5F34" w:rsidRPr="00FD5F34" w:rsidRDefault="00FD5F34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ind w:left="170" w:hanging="142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D5F34">
              <w:rPr>
                <w:rFonts w:ascii="Times New Roman" w:eastAsia="Times New Roman" w:hAnsi="Times New Roman" w:cs="Times New Roman"/>
                <w:lang w:val="es-ES_tradnl"/>
              </w:rPr>
              <w:t xml:space="preserve">Simulacros de acuerdo al cronograma de ME y al PGR. de la UE Limón.  </w:t>
            </w:r>
          </w:p>
          <w:p w14:paraId="32320F7C" w14:textId="77777777" w:rsidR="00FD5F34" w:rsidRPr="00FD5F34" w:rsidRDefault="00FD5F34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ind w:left="170" w:hanging="142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D5F34">
              <w:rPr>
                <w:rFonts w:ascii="Times New Roman" w:eastAsia="Times New Roman" w:hAnsi="Times New Roman" w:cs="Times New Roman"/>
                <w:lang w:val="es-ES_tradnl"/>
              </w:rPr>
              <w:t>Registro fotográfico, informes de todas las actividades realizadas.</w:t>
            </w:r>
          </w:p>
        </w:tc>
        <w:tc>
          <w:tcPr>
            <w:tcW w:w="3249" w:type="dxa"/>
          </w:tcPr>
          <w:p w14:paraId="4588CACF" w14:textId="77777777" w:rsidR="00FD5F34" w:rsidRPr="00FB6202" w:rsidRDefault="00FD5F34" w:rsidP="00FD5F34">
            <w:pPr>
              <w:rPr>
                <w:rFonts w:ascii="Times New Roman" w:eastAsia="Times New Roman" w:hAnsi="Times New Roman" w:cs="Times New Roman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Al inicio del periodo académico.</w:t>
            </w:r>
          </w:p>
          <w:p w14:paraId="2BD93AF8" w14:textId="77777777" w:rsidR="00FD5F34" w:rsidRPr="00FB6202" w:rsidRDefault="00FD5F34" w:rsidP="00FD5F34">
            <w:pPr>
              <w:rPr>
                <w:rFonts w:ascii="Times New Roman" w:eastAsia="Times New Roman" w:hAnsi="Times New Roman" w:cs="Times New Roman"/>
                <w:lang w:val="es-ES_tradnl"/>
              </w:rPr>
            </w:pPr>
          </w:p>
          <w:p w14:paraId="47B818C8" w14:textId="77777777" w:rsidR="00FD5F34" w:rsidRPr="00FB6202" w:rsidRDefault="00FD5F34" w:rsidP="00FD5F34">
            <w:pPr>
              <w:rPr>
                <w:rFonts w:ascii="Times New Roman" w:eastAsia="Times New Roman" w:hAnsi="Times New Roman" w:cs="Times New Roman"/>
                <w:lang w:val="es-ES_tradnl"/>
              </w:rPr>
            </w:pPr>
          </w:p>
          <w:p w14:paraId="7C9B7E94" w14:textId="77777777" w:rsidR="00FD5F34" w:rsidRPr="00FB6202" w:rsidRDefault="00FD5F34" w:rsidP="00FD5F34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30 de cada mes</w:t>
            </w:r>
          </w:p>
        </w:tc>
        <w:tc>
          <w:tcPr>
            <w:tcW w:w="3249" w:type="dxa"/>
          </w:tcPr>
          <w:p w14:paraId="7453F05E" w14:textId="77777777" w:rsidR="00FD5F34" w:rsidRPr="00FB6202" w:rsidRDefault="00FD5F34" w:rsidP="00FD5F34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D5F34">
              <w:rPr>
                <w:rFonts w:ascii="Times New Roman" w:eastAsia="Bahnschrift" w:hAnsi="Times New Roman" w:cs="Times New Roman"/>
                <w:color w:val="EE0000"/>
                <w:lang w:val="es-ES_tradnl"/>
              </w:rPr>
              <w:t>Plan Institucional para la Reducción de Riesgos (PIRR</w:t>
            </w: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) actualizado</w:t>
            </w:r>
          </w:p>
        </w:tc>
      </w:tr>
      <w:tr w:rsidR="00FD5F34" w:rsidRPr="00FB6202" w14:paraId="593A6E53" w14:textId="77777777" w:rsidTr="00FD5F34">
        <w:trPr>
          <w:trHeight w:val="958"/>
        </w:trPr>
        <w:tc>
          <w:tcPr>
            <w:tcW w:w="3248" w:type="dxa"/>
          </w:tcPr>
          <w:p w14:paraId="57B437C9" w14:textId="77777777" w:rsidR="00FD5F34" w:rsidRPr="00FD5F34" w:rsidRDefault="00FD5F34">
            <w:pPr>
              <w:pStyle w:val="Prrafodelista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70" w:hanging="142"/>
              <w:rPr>
                <w:rFonts w:ascii="Times New Roman" w:eastAsia="Times New Roman" w:hAnsi="Times New Roman" w:cs="Times New Roman"/>
                <w:lang w:val="es-ES_tradnl"/>
              </w:rPr>
            </w:pPr>
            <w:r w:rsidRPr="00FD5F34">
              <w:rPr>
                <w:rFonts w:ascii="Times New Roman" w:eastAsia="Times New Roman" w:hAnsi="Times New Roman" w:cs="Times New Roman"/>
                <w:lang w:val="es-ES_tradnl"/>
              </w:rPr>
              <w:t xml:space="preserve">Simulacro de evacuación. </w:t>
            </w:r>
          </w:p>
          <w:p w14:paraId="37CCFF79" w14:textId="77777777" w:rsidR="00FD5F34" w:rsidRPr="00FD5F34" w:rsidRDefault="00FD5F34">
            <w:pPr>
              <w:pStyle w:val="Prrafodelista"/>
              <w:numPr>
                <w:ilvl w:val="0"/>
                <w:numId w:val="35"/>
              </w:numPr>
              <w:spacing w:after="0" w:line="240" w:lineRule="auto"/>
              <w:ind w:left="170" w:hanging="142"/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D5F34">
              <w:rPr>
                <w:rFonts w:ascii="Times New Roman" w:eastAsia="Times New Roman" w:hAnsi="Times New Roman" w:cs="Times New Roman"/>
                <w:lang w:val="es-ES_tradnl"/>
              </w:rPr>
              <w:t>Elaboración de Informes mensuales</w:t>
            </w:r>
          </w:p>
        </w:tc>
        <w:tc>
          <w:tcPr>
            <w:tcW w:w="3249" w:type="dxa"/>
          </w:tcPr>
          <w:p w14:paraId="4E719C8C" w14:textId="77777777" w:rsidR="00FD5F34" w:rsidRPr="00FB6202" w:rsidRDefault="00FD5F34" w:rsidP="00FD5F34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Times New Roman" w:hAnsi="Times New Roman" w:cs="Times New Roman"/>
                <w:lang w:val="es-ES_tradnl"/>
              </w:rPr>
              <w:t>El 30 de cada mes.</w:t>
            </w:r>
          </w:p>
        </w:tc>
        <w:tc>
          <w:tcPr>
            <w:tcW w:w="3249" w:type="dxa"/>
          </w:tcPr>
          <w:p w14:paraId="778F8DA8" w14:textId="77777777" w:rsidR="00FD5F34" w:rsidRPr="00FB6202" w:rsidRDefault="00FD5F34" w:rsidP="00FD5F34">
            <w:pPr>
              <w:rPr>
                <w:rFonts w:ascii="Times New Roman" w:eastAsia="Arial Narrow" w:hAnsi="Times New Roman" w:cs="Times New Roman"/>
                <w:color w:val="000000"/>
                <w:lang w:val="es-ES_tradnl"/>
              </w:rPr>
            </w:pPr>
            <w:r w:rsidRPr="00FB6202">
              <w:rPr>
                <w:rFonts w:ascii="Times New Roman" w:eastAsia="Bahnschrift" w:hAnsi="Times New Roman" w:cs="Times New Roman"/>
                <w:color w:val="000000"/>
                <w:lang w:val="es-ES_tradnl"/>
              </w:rPr>
              <w:t>Documento de ejecución de actividades realizadas.</w:t>
            </w:r>
          </w:p>
        </w:tc>
      </w:tr>
    </w:tbl>
    <w:p w14:paraId="31A74F94" w14:textId="77777777" w:rsidR="006124D0" w:rsidRDefault="006124D0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7AA4AA0B" w14:textId="77777777" w:rsidR="00FD5F34" w:rsidRDefault="00FD5F34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39C5269E" w14:textId="77777777" w:rsidR="00BC1069" w:rsidRPr="00FD5F34" w:rsidRDefault="00BC1069" w:rsidP="00BC1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es-ES_tradnl"/>
        </w:rPr>
      </w:pPr>
      <w:r w:rsidRPr="00FD5F34">
        <w:rPr>
          <w:rFonts w:ascii="Times New Roman" w:eastAsia="Times New Roman" w:hAnsi="Times New Roman" w:cs="Times New Roman"/>
          <w:b/>
          <w:bCs/>
          <w:color w:val="000000"/>
          <w:lang w:val="es-ES_tradnl"/>
        </w:rPr>
        <w:t>NRO. ESTUDIANTES MATRICULADOS</w:t>
      </w:r>
      <w:r w:rsidR="00FD5F34">
        <w:rPr>
          <w:rFonts w:ascii="Times New Roman" w:eastAsia="Times New Roman" w:hAnsi="Times New Roman" w:cs="Times New Roman"/>
          <w:b/>
          <w:bCs/>
          <w:color w:val="000000"/>
          <w:lang w:val="es-ES_tradnl"/>
        </w:rPr>
        <w:t xml:space="preserve">: </w:t>
      </w:r>
      <w:r w:rsidRPr="00FB6202">
        <w:rPr>
          <w:rFonts w:ascii="Times New Roman" w:eastAsia="Times New Roman" w:hAnsi="Times New Roman" w:cs="Times New Roman"/>
          <w:lang w:val="es-ES_tradnl"/>
        </w:rPr>
        <w:t>627</w:t>
      </w:r>
    </w:p>
    <w:p w14:paraId="5B674C05" w14:textId="77777777" w:rsidR="00BC1069" w:rsidRDefault="00FD5F34" w:rsidP="00BC1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es-ES_tradnl"/>
        </w:rPr>
      </w:pPr>
      <w:r>
        <w:rPr>
          <w:rFonts w:ascii="Times New Roman" w:eastAsia="Times New Roman" w:hAnsi="Times New Roman" w:cs="Times New Roman"/>
          <w:lang w:val="es-ES_tradnl"/>
        </w:rPr>
        <w:t>BLOQUE 1:253</w:t>
      </w:r>
    </w:p>
    <w:p w14:paraId="24DC46BE" w14:textId="77777777" w:rsidR="00FD5F34" w:rsidRDefault="00FD5F34" w:rsidP="00BC1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es-ES_tradnl"/>
        </w:rPr>
      </w:pPr>
      <w:r>
        <w:rPr>
          <w:rFonts w:ascii="Times New Roman" w:eastAsia="Times New Roman" w:hAnsi="Times New Roman" w:cs="Times New Roman"/>
          <w:lang w:val="es-ES_tradnl"/>
        </w:rPr>
        <w:t>BLOQUE 2:294</w:t>
      </w:r>
    </w:p>
    <w:p w14:paraId="3192A238" w14:textId="77777777" w:rsidR="00FD5F34" w:rsidRPr="00FB6202" w:rsidRDefault="00FD5F34" w:rsidP="00BC1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es-ES_tradnl"/>
        </w:rPr>
      </w:pPr>
      <w:r>
        <w:rPr>
          <w:rFonts w:ascii="Times New Roman" w:eastAsia="Times New Roman" w:hAnsi="Times New Roman" w:cs="Times New Roman"/>
          <w:lang w:val="es-ES_tradnl"/>
        </w:rPr>
        <w:t>INTENSIVO: 80</w:t>
      </w:r>
    </w:p>
    <w:p w14:paraId="616604D9" w14:textId="77777777" w:rsidR="00BC1069" w:rsidRPr="00FB6202" w:rsidRDefault="00BC1069" w:rsidP="00BC1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s-ES_tradnl"/>
        </w:rPr>
      </w:pPr>
    </w:p>
    <w:p w14:paraId="21D4F61D" w14:textId="77777777" w:rsidR="006124D0" w:rsidRPr="00FB6202" w:rsidRDefault="006124D0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01F284FD" w14:textId="77777777" w:rsidR="00BC1069" w:rsidRPr="00FB6202" w:rsidRDefault="00BC1069" w:rsidP="00BC106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tbl>
      <w:tblPr>
        <w:tblW w:w="8787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0"/>
        <w:gridCol w:w="7907"/>
      </w:tblGrid>
      <w:tr w:rsidR="00BC1069" w:rsidRPr="00FB6202" w14:paraId="6A8585A8" w14:textId="77777777" w:rsidTr="004E5966">
        <w:tc>
          <w:tcPr>
            <w:tcW w:w="880" w:type="dxa"/>
          </w:tcPr>
          <w:p w14:paraId="4FE49834" w14:textId="77777777" w:rsidR="00BC1069" w:rsidRPr="00FB6202" w:rsidRDefault="00BC1069" w:rsidP="004E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wentieth Century" w:hAnsi="Times New Roman" w:cs="Times New Roman"/>
                <w:b/>
                <w:color w:val="1F497D"/>
                <w:lang w:val="es-ES_tradnl"/>
              </w:rPr>
            </w:pPr>
            <w:r w:rsidRPr="00FB6202">
              <w:rPr>
                <w:rFonts w:ascii="Times New Roman" w:eastAsia="Twentieth Century" w:hAnsi="Times New Roman" w:cs="Times New Roman"/>
                <w:b/>
                <w:color w:val="1F497D"/>
                <w:lang w:val="es-ES_tradnl"/>
              </w:rPr>
              <w:t>6.</w:t>
            </w:r>
          </w:p>
        </w:tc>
        <w:tc>
          <w:tcPr>
            <w:tcW w:w="7907" w:type="dxa"/>
          </w:tcPr>
          <w:p w14:paraId="0FAFE8E0" w14:textId="77777777" w:rsidR="00BC1069" w:rsidRPr="00FB6202" w:rsidRDefault="00BC1069" w:rsidP="004E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wentieth Century" w:hAnsi="Times New Roman" w:cs="Times New Roman"/>
                <w:b/>
                <w:color w:val="1F497D"/>
                <w:lang w:val="es-ES_tradnl"/>
              </w:rPr>
            </w:pPr>
            <w:r w:rsidRPr="00FB6202">
              <w:rPr>
                <w:rFonts w:ascii="Times New Roman" w:eastAsia="Twentieth Century" w:hAnsi="Times New Roman" w:cs="Times New Roman"/>
                <w:b/>
                <w:color w:val="1F497D"/>
                <w:lang w:val="es-ES_tradnl"/>
              </w:rPr>
              <w:t>Conclusiones.</w:t>
            </w:r>
          </w:p>
        </w:tc>
      </w:tr>
    </w:tbl>
    <w:p w14:paraId="1F656549" w14:textId="77777777" w:rsidR="00BC1069" w:rsidRPr="00FB6202" w:rsidRDefault="00BC1069" w:rsidP="00BC1069">
      <w:pP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</w:p>
    <w:p w14:paraId="0FEB608A" w14:textId="77777777" w:rsidR="00BC1069" w:rsidRPr="00FB6202" w:rsidRDefault="00BC1069" w:rsidP="00BC1069">
      <w:pP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  <w:r w:rsidRPr="00FB6202">
        <w:rPr>
          <w:rFonts w:ascii="Times New Roman" w:eastAsia="Times New Roman" w:hAnsi="Times New Roman" w:cs="Times New Roman"/>
          <w:lang w:val="es-ES_tradnl"/>
        </w:rPr>
        <w:t>Reflexión sobre la gestión realizada.</w:t>
      </w:r>
    </w:p>
    <w:p w14:paraId="53E33864" w14:textId="77777777" w:rsidR="00BC1069" w:rsidRPr="00FB6202" w:rsidRDefault="00BC10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s-ES_tradnl"/>
        </w:rPr>
      </w:pPr>
      <w:r w:rsidRPr="00FB6202">
        <w:rPr>
          <w:rFonts w:ascii="Times New Roman" w:eastAsia="Times New Roman" w:hAnsi="Times New Roman" w:cs="Times New Roman"/>
          <w:lang w:val="es-ES_tradnl"/>
        </w:rPr>
        <w:t xml:space="preserve">Durante el año lectivo, la institución ejecutó las actividades planificadas por la comisión y áreas. </w:t>
      </w:r>
    </w:p>
    <w:p w14:paraId="4EF73F40" w14:textId="77777777" w:rsidR="00BC1069" w:rsidRPr="00FB6202" w:rsidRDefault="00BC10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s-ES_tradnl"/>
        </w:rPr>
      </w:pPr>
      <w:r w:rsidRPr="00FB6202">
        <w:rPr>
          <w:rFonts w:ascii="Times New Roman" w:eastAsia="Times New Roman" w:hAnsi="Times New Roman" w:cs="Times New Roman"/>
          <w:lang w:val="es-ES_tradnl"/>
        </w:rPr>
        <w:t>La institución reafirma su compromiso con la calidad educativa, la mejora continua de los procesos y el bienestar integral del estudiantado, trabajando de forma articulada con la comunidad y en coherencia con los lineamientos del Ministerio de Educación.</w:t>
      </w:r>
    </w:p>
    <w:p w14:paraId="7E425BCE" w14:textId="77777777" w:rsidR="00BC1069" w:rsidRPr="00FB6202" w:rsidRDefault="00BC10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  <w:r w:rsidRPr="00FB6202">
        <w:rPr>
          <w:rFonts w:ascii="Times New Roman" w:eastAsia="Times New Roman" w:hAnsi="Times New Roman" w:cs="Times New Roman"/>
          <w:lang w:val="es-ES_tradnl"/>
        </w:rPr>
        <w:t xml:space="preserve">La institución ha mantenido una administración clara y responsable de los recursos asignados, rindiendo cuentas de manera oportuna y transparente ante los </w:t>
      </w:r>
      <w:r w:rsidR="00FD5F34" w:rsidRPr="00FB6202">
        <w:rPr>
          <w:rFonts w:ascii="Times New Roman" w:eastAsia="Times New Roman" w:hAnsi="Times New Roman" w:cs="Times New Roman"/>
          <w:lang w:val="es-ES_tradnl"/>
        </w:rPr>
        <w:t>actores educativos</w:t>
      </w:r>
      <w:r w:rsidRPr="00FB6202">
        <w:rPr>
          <w:rFonts w:ascii="Times New Roman" w:eastAsia="Times New Roman" w:hAnsi="Times New Roman" w:cs="Times New Roman"/>
          <w:lang w:val="es-ES_tradnl"/>
        </w:rPr>
        <w:t xml:space="preserve">. </w:t>
      </w:r>
    </w:p>
    <w:p w14:paraId="52C8DAB5" w14:textId="77777777" w:rsidR="00BC1069" w:rsidRPr="00FB6202" w:rsidRDefault="00BC10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s-ES_tradnl"/>
        </w:rPr>
      </w:pPr>
      <w:r w:rsidRPr="00FB6202">
        <w:rPr>
          <w:rFonts w:ascii="Times New Roman" w:eastAsia="Times New Roman" w:hAnsi="Times New Roman" w:cs="Times New Roman"/>
          <w:lang w:val="es-ES_tradnl"/>
        </w:rPr>
        <w:lastRenderedPageBreak/>
        <w:t>Se promovió la participación activa de estudiantes, docentes, padres de familia fortaleciendo la corresponsabilidad en el proceso educativo.</w:t>
      </w:r>
    </w:p>
    <w:p w14:paraId="7E7B28BE" w14:textId="77777777" w:rsidR="00BC1069" w:rsidRPr="00FB6202" w:rsidRDefault="00BC10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s-ES_tradnl"/>
        </w:rPr>
      </w:pPr>
      <w:r w:rsidRPr="00FB6202">
        <w:rPr>
          <w:rFonts w:ascii="Times New Roman" w:eastAsia="Times New Roman" w:hAnsi="Times New Roman" w:cs="Times New Roman"/>
          <w:lang w:val="es-ES_tradnl"/>
        </w:rPr>
        <w:t>A pesar de los logros alcanzados, persisten desafíos como el fortalecimiento de la infraestructura, el acceso equitativo a tecnologías y la atención prioritaria a estudiantes en situación de vulnerabilidad.</w:t>
      </w:r>
    </w:p>
    <w:p w14:paraId="55D6FCCE" w14:textId="77777777" w:rsidR="00BC1069" w:rsidRPr="00FB6202" w:rsidRDefault="00BC10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  <w:r w:rsidRPr="00FB6202">
        <w:rPr>
          <w:rFonts w:ascii="Times New Roman" w:eastAsia="Times New Roman" w:hAnsi="Times New Roman" w:cs="Times New Roman"/>
          <w:lang w:val="es-ES_tradnl"/>
        </w:rPr>
        <w:t xml:space="preserve">Documentos instituciones no se encuentran terminados y aprobados. </w:t>
      </w:r>
    </w:p>
    <w:p w14:paraId="33AD4760" w14:textId="77777777" w:rsidR="00BC1069" w:rsidRPr="00FB6202" w:rsidRDefault="00BC1069" w:rsidP="00BC1069">
      <w:pP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</w:p>
    <w:p w14:paraId="1997EDDE" w14:textId="77777777" w:rsidR="00BC1069" w:rsidRPr="00FB6202" w:rsidRDefault="00BC1069" w:rsidP="00BC1069">
      <w:pP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</w:p>
    <w:tbl>
      <w:tblPr>
        <w:tblW w:w="8787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0"/>
        <w:gridCol w:w="7907"/>
      </w:tblGrid>
      <w:tr w:rsidR="00BC1069" w:rsidRPr="00FB6202" w14:paraId="1A294439" w14:textId="77777777" w:rsidTr="004E5966">
        <w:tc>
          <w:tcPr>
            <w:tcW w:w="880" w:type="dxa"/>
          </w:tcPr>
          <w:p w14:paraId="748D15C4" w14:textId="77777777" w:rsidR="00BC1069" w:rsidRPr="00FB6202" w:rsidRDefault="00BC1069" w:rsidP="004E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wentieth Century" w:hAnsi="Times New Roman" w:cs="Times New Roman"/>
                <w:b/>
                <w:color w:val="1F497D"/>
                <w:lang w:val="es-ES_tradnl"/>
              </w:rPr>
            </w:pPr>
            <w:r w:rsidRPr="00FB6202">
              <w:rPr>
                <w:rFonts w:ascii="Times New Roman" w:eastAsia="Twentieth Century" w:hAnsi="Times New Roman" w:cs="Times New Roman"/>
                <w:b/>
                <w:color w:val="1F497D"/>
                <w:lang w:val="es-ES_tradnl"/>
              </w:rPr>
              <w:t>7.</w:t>
            </w:r>
          </w:p>
        </w:tc>
        <w:tc>
          <w:tcPr>
            <w:tcW w:w="7907" w:type="dxa"/>
          </w:tcPr>
          <w:p w14:paraId="63890247" w14:textId="77777777" w:rsidR="00BC1069" w:rsidRPr="00FB6202" w:rsidRDefault="00BC1069" w:rsidP="004E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wentieth Century" w:hAnsi="Times New Roman" w:cs="Times New Roman"/>
                <w:b/>
                <w:color w:val="1F497D"/>
                <w:lang w:val="es-ES_tradnl"/>
              </w:rPr>
            </w:pPr>
            <w:r w:rsidRPr="00FB6202">
              <w:rPr>
                <w:rFonts w:ascii="Times New Roman" w:eastAsia="Twentieth Century" w:hAnsi="Times New Roman" w:cs="Times New Roman"/>
                <w:b/>
                <w:color w:val="1F497D"/>
                <w:lang w:val="es-ES_tradnl"/>
              </w:rPr>
              <w:t>Recomendaciones.</w:t>
            </w:r>
          </w:p>
        </w:tc>
      </w:tr>
    </w:tbl>
    <w:p w14:paraId="3C2AFDCC" w14:textId="77777777" w:rsidR="00BC1069" w:rsidRPr="00FB6202" w:rsidRDefault="00BC1069" w:rsidP="00BC1069">
      <w:pP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</w:p>
    <w:p w14:paraId="585752B3" w14:textId="77777777" w:rsidR="00BC1069" w:rsidRPr="00FB6202" w:rsidRDefault="00BC1069" w:rsidP="00BC1069">
      <w:pP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  <w:r w:rsidRPr="00FB6202">
        <w:rPr>
          <w:rFonts w:ascii="Times New Roman" w:eastAsia="Times New Roman" w:hAnsi="Times New Roman" w:cs="Times New Roman"/>
          <w:lang w:val="es-ES_tradnl"/>
        </w:rPr>
        <w:t>Propuestas de mejora para el próximo período.</w:t>
      </w:r>
    </w:p>
    <w:p w14:paraId="290C83D5" w14:textId="77777777" w:rsidR="00BC1069" w:rsidRPr="00FB6202" w:rsidRDefault="00BC106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  <w:r w:rsidRPr="00FB6202">
        <w:rPr>
          <w:rFonts w:ascii="Times New Roman" w:eastAsia="Times New Roman" w:hAnsi="Times New Roman" w:cs="Times New Roman"/>
          <w:lang w:val="es-ES_tradnl"/>
        </w:rPr>
        <w:t>Elaborar y mantener actualizados los documentos institucionales (PEI, PCA, PGR y el Código de Convivencia, MIEE.).</w:t>
      </w:r>
    </w:p>
    <w:p w14:paraId="602A3DF2" w14:textId="77777777" w:rsidR="00BC1069" w:rsidRPr="00FB6202" w:rsidRDefault="00BC106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  <w:r w:rsidRPr="00FB6202">
        <w:rPr>
          <w:rFonts w:ascii="Times New Roman" w:eastAsia="Times New Roman" w:hAnsi="Times New Roman" w:cs="Times New Roman"/>
          <w:lang w:val="es-ES_tradnl"/>
        </w:rPr>
        <w:t xml:space="preserve">Gestionar recursos con el DE y GAD para mejorar la infraestructura. </w:t>
      </w:r>
    </w:p>
    <w:p w14:paraId="4F975643" w14:textId="77777777" w:rsidR="00BC1069" w:rsidRPr="00FB6202" w:rsidRDefault="00BC10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s-ES_tradnl"/>
        </w:rPr>
      </w:pPr>
      <w:r w:rsidRPr="00FB6202">
        <w:rPr>
          <w:rFonts w:ascii="Times New Roman" w:eastAsia="Times New Roman" w:hAnsi="Times New Roman" w:cs="Times New Roman"/>
          <w:lang w:val="es-ES_tradnl"/>
        </w:rPr>
        <w:t>Fortalecer los procesos de planificación curricular, evaluación y acompañamiento pedagógico para mejorar los aprendizajes.</w:t>
      </w:r>
    </w:p>
    <w:p w14:paraId="7BD53103" w14:textId="77777777" w:rsidR="00BC1069" w:rsidRPr="00FB6202" w:rsidRDefault="00BC10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s-ES_tradnl"/>
        </w:rPr>
      </w:pPr>
      <w:r w:rsidRPr="00FB6202">
        <w:rPr>
          <w:rFonts w:ascii="Times New Roman" w:eastAsia="Times New Roman" w:hAnsi="Times New Roman" w:cs="Times New Roman"/>
          <w:lang w:val="es-ES_tradnl"/>
        </w:rPr>
        <w:t>Continuar con el uso de estrategias de refuerzo académico y nivelación para estudiantes con rezago escolar.</w:t>
      </w:r>
    </w:p>
    <w:p w14:paraId="3CC636C7" w14:textId="77777777" w:rsidR="00BC1069" w:rsidRPr="00FB6202" w:rsidRDefault="00BC106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  <w:r w:rsidRPr="00FB6202">
        <w:rPr>
          <w:rFonts w:ascii="Times New Roman" w:eastAsia="Times New Roman" w:hAnsi="Times New Roman" w:cs="Times New Roman"/>
          <w:lang w:val="es-ES_tradnl"/>
        </w:rPr>
        <w:t xml:space="preserve">Organización y ejecución de todas las actividades aprobadas por las comisiones y áreas de la UEL. </w:t>
      </w:r>
    </w:p>
    <w:p w14:paraId="1B303F58" w14:textId="77777777" w:rsidR="00BC1069" w:rsidRPr="00FB6202" w:rsidRDefault="00BC10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es-ES_tradnl"/>
        </w:rPr>
      </w:pPr>
      <w:r w:rsidRPr="00FB6202">
        <w:rPr>
          <w:rFonts w:ascii="Times New Roman" w:eastAsia="Times New Roman" w:hAnsi="Times New Roman" w:cs="Times New Roman"/>
          <w:lang w:val="es-ES_tradnl"/>
        </w:rPr>
        <w:t>Promover espacios de diálogo y colaboración con padres de familia, consejos estudiantiles y otros actores educativos.</w:t>
      </w:r>
    </w:p>
    <w:p w14:paraId="24FADEA6" w14:textId="77777777" w:rsidR="00BC1069" w:rsidRPr="00FB6202" w:rsidRDefault="00BC1069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473C4B50" w14:textId="77777777" w:rsidR="006124D0" w:rsidRPr="00FB6202" w:rsidRDefault="006124D0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6F222110" w14:textId="77777777" w:rsidR="006124D0" w:rsidRPr="00FB6202" w:rsidRDefault="006124D0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0B5B5D53" w14:textId="77777777" w:rsidR="006124D0" w:rsidRPr="00FB6202" w:rsidRDefault="006124D0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4B17EC07" w14:textId="77777777" w:rsidR="00DC0AE0" w:rsidRDefault="00DC0AE0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</w:p>
    <w:p w14:paraId="6FC6AF31" w14:textId="77777777" w:rsidR="006124D0" w:rsidRDefault="00FD5F34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  <w:r>
        <w:rPr>
          <w:rFonts w:ascii="Times New Roman" w:eastAsia="Arial Narrow" w:hAnsi="Times New Roman" w:cs="Times New Roman"/>
          <w:color w:val="000000"/>
          <w:lang w:val="es-ES_tradnl"/>
        </w:rPr>
        <w:t>Mgtr. Juan Carlos González Quinteros</w:t>
      </w:r>
    </w:p>
    <w:p w14:paraId="343BE529" w14:textId="77777777" w:rsidR="006124D0" w:rsidRPr="00FB6202" w:rsidRDefault="00FD5F34" w:rsidP="007B58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 Narrow" w:hAnsi="Times New Roman" w:cs="Times New Roman"/>
          <w:color w:val="000000"/>
          <w:lang w:val="es-ES_tradnl"/>
        </w:rPr>
      </w:pPr>
      <w:r w:rsidRPr="00DC0AE0">
        <w:rPr>
          <w:rFonts w:ascii="Times New Roman" w:eastAsia="Arial Narrow" w:hAnsi="Times New Roman" w:cs="Times New Roman"/>
          <w:b/>
          <w:bCs/>
          <w:color w:val="000000"/>
          <w:lang w:val="es-ES_tradnl"/>
        </w:rPr>
        <w:t xml:space="preserve">RECTOR UEL </w:t>
      </w:r>
    </w:p>
    <w:sectPr w:rsidR="006124D0" w:rsidRPr="00FB6202" w:rsidSect="00BC1069">
      <w:pgSz w:w="11906" w:h="16838"/>
      <w:pgMar w:top="851" w:right="1217" w:bottom="1179" w:left="119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566A0F" w14:textId="77777777" w:rsidR="00404696" w:rsidRDefault="00404696">
      <w:pPr>
        <w:spacing w:after="0" w:line="240" w:lineRule="auto"/>
      </w:pPr>
      <w:r>
        <w:separator/>
      </w:r>
    </w:p>
  </w:endnote>
  <w:endnote w:type="continuationSeparator" w:id="0">
    <w:p w14:paraId="39DE1DA2" w14:textId="77777777" w:rsidR="00404696" w:rsidRDefault="0040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5B85E86-1C5F-1D4B-B2A6-D8B597D13BFC}"/>
    <w:embedBold r:id="rId2" w:fontKey="{FABE71A6-D212-7447-BBDB-9449EB55ED2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0547C216-777C-EB48-9007-47151D43A5A4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EF5D6126-FEC1-8F47-8E92-885C0EECCE10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5" w:fontKey="{93404991-9443-DC4C-8E62-EAF6EE1FB7AC}"/>
  </w:font>
  <w:font w:name="Noto Sans Symbols">
    <w:panose1 w:val="020B0604020202020204"/>
    <w:charset w:val="00"/>
    <w:family w:val="auto"/>
    <w:pitch w:val="default"/>
    <w:embedRegular r:id="rId6" w:fontKey="{4486359F-7446-A546-9BED-DFB65305032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972ACE7F-EE37-BF43-80AE-11CD87CCCF7F}"/>
    <w:embedBold r:id="rId8" w:fontKey="{1695276D-1087-7D4D-8A4D-D29577DF857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98CA7594-C587-C64E-A464-5D264E15144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3684D90C-3FB5-2E4C-B231-3479F131FB5D}"/>
    <w:embedItalic r:id="rId11" w:fontKey="{5F46E612-DEDE-B045-B721-FBF4586A27A2}"/>
  </w:font>
  <w:font w:name="Twentieth Century">
    <w:altName w:val="Calibri"/>
    <w:panose1 w:val="020B060402020202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3" w:fontKey="{0325884E-0BDE-6541-A30D-AA89EE976FC6}"/>
    <w:embedBold r:id="rId14" w:fontKey="{7F17ADE3-3D35-E246-937F-5514196CAE4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15" w:fontKey="{1A2EABCA-4FC0-1148-A34A-F5146452EA92}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16" w:fontKey="{3F4AC79C-CE0F-0344-ADAA-E16125A9BB0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7" w:fontKey="{B01EBBBF-BA2C-A24D-A7A2-6C7FD3429C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11412E" w14:textId="77777777" w:rsidR="004357D9" w:rsidRDefault="004357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538CB4" w14:textId="77777777" w:rsidR="004357D9" w:rsidRDefault="004357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E9AEAA" w14:textId="77777777" w:rsidR="004357D9" w:rsidRDefault="004357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693D7E" w14:textId="77777777" w:rsidR="00404696" w:rsidRDefault="00404696">
      <w:pPr>
        <w:spacing w:after="0" w:line="240" w:lineRule="auto"/>
      </w:pPr>
      <w:r>
        <w:separator/>
      </w:r>
    </w:p>
  </w:footnote>
  <w:footnote w:type="continuationSeparator" w:id="0">
    <w:p w14:paraId="500E8D18" w14:textId="77777777" w:rsidR="00404696" w:rsidRDefault="00404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5FD97A" w14:textId="77777777" w:rsidR="004357D9" w:rsidRDefault="004357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191D47" w14:textId="77777777" w:rsidR="004357D9" w:rsidRDefault="004357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27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685BD" w14:textId="77777777" w:rsidR="004357D9" w:rsidRDefault="004357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E59FA"/>
    <w:multiLevelType w:val="hybridMultilevel"/>
    <w:tmpl w:val="0866923A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2499"/>
    <w:multiLevelType w:val="hybridMultilevel"/>
    <w:tmpl w:val="7AE29EF4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55DFC"/>
    <w:multiLevelType w:val="multilevel"/>
    <w:tmpl w:val="A304569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896D9B"/>
    <w:multiLevelType w:val="hybridMultilevel"/>
    <w:tmpl w:val="E7F4041A"/>
    <w:lvl w:ilvl="0" w:tplc="8A4AB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13A4"/>
    <w:multiLevelType w:val="hybridMultilevel"/>
    <w:tmpl w:val="7EFC03E2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726FC"/>
    <w:multiLevelType w:val="multilevel"/>
    <w:tmpl w:val="9924894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DFB4CA8"/>
    <w:multiLevelType w:val="multilevel"/>
    <w:tmpl w:val="D834CBF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EFB3EE3"/>
    <w:multiLevelType w:val="multilevel"/>
    <w:tmpl w:val="72EA07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D13425"/>
    <w:multiLevelType w:val="hybridMultilevel"/>
    <w:tmpl w:val="6A4A2658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D26FF"/>
    <w:multiLevelType w:val="hybridMultilevel"/>
    <w:tmpl w:val="85687A50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168BF"/>
    <w:multiLevelType w:val="hybridMultilevel"/>
    <w:tmpl w:val="87E61044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E0D58"/>
    <w:multiLevelType w:val="multilevel"/>
    <w:tmpl w:val="459CCE4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B17400E"/>
    <w:multiLevelType w:val="hybridMultilevel"/>
    <w:tmpl w:val="55AC3F0C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A71E8"/>
    <w:multiLevelType w:val="hybridMultilevel"/>
    <w:tmpl w:val="22DE12A6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B2D3A"/>
    <w:multiLevelType w:val="hybridMultilevel"/>
    <w:tmpl w:val="8F4A9150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B6D81"/>
    <w:multiLevelType w:val="multilevel"/>
    <w:tmpl w:val="85A8237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C54189F"/>
    <w:multiLevelType w:val="hybridMultilevel"/>
    <w:tmpl w:val="C0621D7E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F7CBC"/>
    <w:multiLevelType w:val="multilevel"/>
    <w:tmpl w:val="F668774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0D33215"/>
    <w:multiLevelType w:val="hybridMultilevel"/>
    <w:tmpl w:val="17F0AAC8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84C30"/>
    <w:multiLevelType w:val="hybridMultilevel"/>
    <w:tmpl w:val="2A820E84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42C01"/>
    <w:multiLevelType w:val="hybridMultilevel"/>
    <w:tmpl w:val="D9425F56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94D15"/>
    <w:multiLevelType w:val="multilevel"/>
    <w:tmpl w:val="D834CBF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D713FAB"/>
    <w:multiLevelType w:val="hybridMultilevel"/>
    <w:tmpl w:val="6EDEDD98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1342D"/>
    <w:multiLevelType w:val="hybridMultilevel"/>
    <w:tmpl w:val="A4A86084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10AF7"/>
    <w:multiLevelType w:val="hybridMultilevel"/>
    <w:tmpl w:val="8F16E658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F79A1"/>
    <w:multiLevelType w:val="hybridMultilevel"/>
    <w:tmpl w:val="AE0802D4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E7FAA"/>
    <w:multiLevelType w:val="multilevel"/>
    <w:tmpl w:val="BFA4B0B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86E2CF7"/>
    <w:multiLevelType w:val="hybridMultilevel"/>
    <w:tmpl w:val="91A85208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95F59"/>
    <w:multiLevelType w:val="multilevel"/>
    <w:tmpl w:val="6BF6473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E471957"/>
    <w:multiLevelType w:val="hybridMultilevel"/>
    <w:tmpl w:val="B5120832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153FC3"/>
    <w:multiLevelType w:val="hybridMultilevel"/>
    <w:tmpl w:val="A3F801F2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06543"/>
    <w:multiLevelType w:val="hybridMultilevel"/>
    <w:tmpl w:val="13D2E450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D49B0"/>
    <w:multiLevelType w:val="hybridMultilevel"/>
    <w:tmpl w:val="3A9A7B34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9053E"/>
    <w:multiLevelType w:val="hybridMultilevel"/>
    <w:tmpl w:val="89A4C5F0"/>
    <w:lvl w:ilvl="0" w:tplc="13142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F63D9"/>
    <w:multiLevelType w:val="multilevel"/>
    <w:tmpl w:val="7642539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23629043">
    <w:abstractNumId w:val="34"/>
  </w:num>
  <w:num w:numId="2" w16cid:durableId="7607200">
    <w:abstractNumId w:val="21"/>
  </w:num>
  <w:num w:numId="3" w16cid:durableId="1076778553">
    <w:abstractNumId w:val="15"/>
  </w:num>
  <w:num w:numId="4" w16cid:durableId="508569417">
    <w:abstractNumId w:val="2"/>
  </w:num>
  <w:num w:numId="5" w16cid:durableId="2006743872">
    <w:abstractNumId w:val="11"/>
  </w:num>
  <w:num w:numId="6" w16cid:durableId="489105412">
    <w:abstractNumId w:val="28"/>
  </w:num>
  <w:num w:numId="7" w16cid:durableId="710154182">
    <w:abstractNumId w:val="26"/>
  </w:num>
  <w:num w:numId="8" w16cid:durableId="772940876">
    <w:abstractNumId w:val="5"/>
  </w:num>
  <w:num w:numId="9" w16cid:durableId="211117374">
    <w:abstractNumId w:val="17"/>
  </w:num>
  <w:num w:numId="10" w16cid:durableId="895556178">
    <w:abstractNumId w:val="7"/>
  </w:num>
  <w:num w:numId="11" w16cid:durableId="586764997">
    <w:abstractNumId w:val="6"/>
  </w:num>
  <w:num w:numId="12" w16cid:durableId="501044789">
    <w:abstractNumId w:val="16"/>
  </w:num>
  <w:num w:numId="13" w16cid:durableId="949124631">
    <w:abstractNumId w:val="3"/>
  </w:num>
  <w:num w:numId="14" w16cid:durableId="986277591">
    <w:abstractNumId w:val="4"/>
  </w:num>
  <w:num w:numId="15" w16cid:durableId="1546605475">
    <w:abstractNumId w:val="20"/>
  </w:num>
  <w:num w:numId="16" w16cid:durableId="2130739003">
    <w:abstractNumId w:val="23"/>
  </w:num>
  <w:num w:numId="17" w16cid:durableId="970398080">
    <w:abstractNumId w:val="31"/>
  </w:num>
  <w:num w:numId="18" w16cid:durableId="186524701">
    <w:abstractNumId w:val="10"/>
  </w:num>
  <w:num w:numId="19" w16cid:durableId="895778362">
    <w:abstractNumId w:val="27"/>
  </w:num>
  <w:num w:numId="20" w16cid:durableId="856698946">
    <w:abstractNumId w:val="1"/>
  </w:num>
  <w:num w:numId="21" w16cid:durableId="783966066">
    <w:abstractNumId w:val="33"/>
  </w:num>
  <w:num w:numId="22" w16cid:durableId="24529185">
    <w:abstractNumId w:val="13"/>
  </w:num>
  <w:num w:numId="23" w16cid:durableId="1547258643">
    <w:abstractNumId w:val="30"/>
  </w:num>
  <w:num w:numId="24" w16cid:durableId="593056297">
    <w:abstractNumId w:val="14"/>
  </w:num>
  <w:num w:numId="25" w16cid:durableId="891618575">
    <w:abstractNumId w:val="18"/>
  </w:num>
  <w:num w:numId="26" w16cid:durableId="46800248">
    <w:abstractNumId w:val="22"/>
  </w:num>
  <w:num w:numId="27" w16cid:durableId="1396201558">
    <w:abstractNumId w:val="12"/>
  </w:num>
  <w:num w:numId="28" w16cid:durableId="769202751">
    <w:abstractNumId w:val="9"/>
  </w:num>
  <w:num w:numId="29" w16cid:durableId="617681152">
    <w:abstractNumId w:val="25"/>
  </w:num>
  <w:num w:numId="30" w16cid:durableId="1349406747">
    <w:abstractNumId w:val="29"/>
  </w:num>
  <w:num w:numId="31" w16cid:durableId="1835877468">
    <w:abstractNumId w:val="19"/>
  </w:num>
  <w:num w:numId="32" w16cid:durableId="1829469792">
    <w:abstractNumId w:val="0"/>
  </w:num>
  <w:num w:numId="33" w16cid:durableId="1728070949">
    <w:abstractNumId w:val="24"/>
  </w:num>
  <w:num w:numId="34" w16cid:durableId="475534327">
    <w:abstractNumId w:val="8"/>
  </w:num>
  <w:num w:numId="35" w16cid:durableId="2015112621">
    <w:abstractNumId w:val="32"/>
  </w:num>
  <w:numIdMacAtCleanup w:val="3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7D9"/>
    <w:rsid w:val="000C6EDE"/>
    <w:rsid w:val="001C760C"/>
    <w:rsid w:val="002019BC"/>
    <w:rsid w:val="00244CA9"/>
    <w:rsid w:val="00262ABB"/>
    <w:rsid w:val="002C0B7F"/>
    <w:rsid w:val="00373906"/>
    <w:rsid w:val="00404696"/>
    <w:rsid w:val="004357D9"/>
    <w:rsid w:val="005F46A6"/>
    <w:rsid w:val="006124D0"/>
    <w:rsid w:val="00627741"/>
    <w:rsid w:val="00691CF4"/>
    <w:rsid w:val="00695A17"/>
    <w:rsid w:val="007229BF"/>
    <w:rsid w:val="007731EA"/>
    <w:rsid w:val="0079598D"/>
    <w:rsid w:val="007B5842"/>
    <w:rsid w:val="008B0E81"/>
    <w:rsid w:val="00A426C0"/>
    <w:rsid w:val="00A54704"/>
    <w:rsid w:val="00AE3C4F"/>
    <w:rsid w:val="00BC1069"/>
    <w:rsid w:val="00BE1A92"/>
    <w:rsid w:val="00DC0AE0"/>
    <w:rsid w:val="00E1397D"/>
    <w:rsid w:val="00E31977"/>
    <w:rsid w:val="00E41DF2"/>
    <w:rsid w:val="00EB1C69"/>
    <w:rsid w:val="00ED7D97"/>
    <w:rsid w:val="00EE2E9E"/>
    <w:rsid w:val="00F10DE6"/>
    <w:rsid w:val="00F37BC3"/>
    <w:rsid w:val="00FB6202"/>
    <w:rsid w:val="00FD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EB853"/>
  <w15:docId w15:val="{8F6491A1-7FE8-9447-BF2C-846C96F2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C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paragraph" w:styleId="Encabezado">
    <w:name w:val="header"/>
    <w:basedOn w:val="Normal"/>
    <w:link w:val="EncabezadoCar"/>
    <w:uiPriority w:val="99"/>
    <w:unhideWhenUsed/>
    <w:rsid w:val="002A46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4669"/>
  </w:style>
  <w:style w:type="paragraph" w:styleId="Piedepgina">
    <w:name w:val="footer"/>
    <w:basedOn w:val="Normal"/>
    <w:link w:val="PiedepginaCar"/>
    <w:uiPriority w:val="99"/>
    <w:unhideWhenUsed/>
    <w:rsid w:val="002A46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4669"/>
  </w:style>
  <w:style w:type="paragraph" w:styleId="Textodeglobo">
    <w:name w:val="Balloon Text"/>
    <w:basedOn w:val="Normal"/>
    <w:link w:val="TextodegloboCar"/>
    <w:uiPriority w:val="99"/>
    <w:semiHidden/>
    <w:unhideWhenUsed/>
    <w:rsid w:val="002A4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4669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x193iq5w">
    <w:name w:val="x193iq5w"/>
    <w:basedOn w:val="Fuentedeprrafopredeter"/>
    <w:rsid w:val="002F00A5"/>
  </w:style>
  <w:style w:type="paragraph" w:styleId="Prrafodelista">
    <w:name w:val="List Paragraph"/>
    <w:aliases w:val="TIT 2 IND,Titulo parrafo,Dot pt,No Spacing1,List Paragraph Char Char Char,Indicator Text,Numbered Para 1,Colorful List - Accent 11,Bullet 1,F5 List Paragraph,Bullet Points,List Paragraph1,Lista vistosa - Énfasis 11"/>
    <w:basedOn w:val="Normal"/>
    <w:link w:val="PrrafodelistaCar"/>
    <w:uiPriority w:val="34"/>
    <w:qFormat/>
    <w:rsid w:val="005314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aconcuadrcula">
    <w:name w:val="Table Grid"/>
    <w:basedOn w:val="Tablanormal"/>
    <w:uiPriority w:val="39"/>
    <w:rsid w:val="005314E0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31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s-EC"/>
    </w:rPr>
  </w:style>
  <w:style w:type="character" w:customStyle="1" w:styleId="PrrafodelistaCar">
    <w:name w:val="Párrafo de lista Car"/>
    <w:aliases w:val="TIT 2 IND Car,Titulo parrafo Car,Dot pt Car,No Spacing1 Car,List Paragraph Char Char Char Car,Indicator Text Car,Numbered Para 1 Car,Colorful List - Accent 11 Car,Bullet 1 Car,F5 List Paragraph Car,Bullet Points Car"/>
    <w:link w:val="Prrafodelista"/>
    <w:qFormat/>
    <w:locked/>
    <w:rsid w:val="005314E0"/>
    <w:rPr>
      <w:rFonts w:asciiTheme="minorHAnsi" w:eastAsiaTheme="minorHAnsi" w:hAnsiTheme="minorHAnsi" w:cstheme="minorBidi"/>
    </w:rPr>
  </w:style>
  <w:style w:type="paragraph" w:styleId="Sinespaciado">
    <w:name w:val="No Spacing"/>
    <w:uiPriority w:val="1"/>
    <w:qFormat/>
    <w:rsid w:val="006F5897"/>
    <w:pPr>
      <w:spacing w:after="0" w:line="240" w:lineRule="auto"/>
    </w:pPr>
  </w:style>
  <w:style w:type="table" w:customStyle="1" w:styleId="a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SFNOV37aaoOwQi+OoJn0ojrghQ==">CgMxLjAyDmguNHZ6anJuNHRpbG50Mg1oLjNjOWppejNkZGZ0OAByITFaMDlaV2VpNldqdWtPWDR1bzVyMFlZN0FLVkd2Y3FoNw==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14</Pages>
  <Words>3117</Words>
  <Characters>17148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gallegos</dc:creator>
  <cp:lastModifiedBy>Juan Gonzalez</cp:lastModifiedBy>
  <cp:revision>5</cp:revision>
  <cp:lastPrinted>2026-06-25T17:24:00Z</cp:lastPrinted>
  <dcterms:created xsi:type="dcterms:W3CDTF">2026-06-22T15:57:00Z</dcterms:created>
  <dcterms:modified xsi:type="dcterms:W3CDTF">2026-06-25T17:25:00Z</dcterms:modified>
</cp:coreProperties>
</file>